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A6F18" w:rsidRDefault="001212BC" w:rsidP="00EB57A2">
      <w:pPr>
        <w:pStyle w:val="MarginText"/>
        <w:spacing w:after="0" w:line="240" w:lineRule="auto"/>
        <w:jc w:val="left"/>
        <w:rPr>
          <w:noProof/>
          <w:sz w:val="6"/>
          <w:szCs w:val="6"/>
        </w:rPr>
      </w:pPr>
      <w:r>
        <w:rPr>
          <w:noProof/>
          <w:lang w:val="en-US"/>
        </w:rPr>
        <w:drawing>
          <wp:anchor distT="0" distB="0" distL="114300" distR="114300" simplePos="0" relativeHeight="251659776" behindDoc="1" locked="0" layoutInCell="1" allowOverlap="1" wp14:anchorId="26EC31EE" wp14:editId="4E4442EA">
            <wp:simplePos x="0" y="0"/>
            <wp:positionH relativeFrom="column">
              <wp:posOffset>-82550</wp:posOffset>
            </wp:positionH>
            <wp:positionV relativeFrom="paragraph">
              <wp:posOffset>1109</wp:posOffset>
            </wp:positionV>
            <wp:extent cx="2240280" cy="520700"/>
            <wp:effectExtent l="0" t="0" r="7620" b="0"/>
            <wp:wrapNone/>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40280" cy="520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A6F18" w:rsidRDefault="00BA6F18" w:rsidP="00EB57A2">
      <w:pPr>
        <w:pStyle w:val="MarginText"/>
        <w:spacing w:after="0" w:line="240" w:lineRule="auto"/>
        <w:jc w:val="left"/>
        <w:rPr>
          <w:noProof/>
          <w:sz w:val="6"/>
          <w:szCs w:val="6"/>
        </w:rPr>
      </w:pPr>
    </w:p>
    <w:p w:rsidR="00BA6F18" w:rsidRDefault="00CB2651" w:rsidP="00EB57A2">
      <w:pPr>
        <w:pStyle w:val="MarginText"/>
        <w:spacing w:after="0" w:line="240" w:lineRule="auto"/>
        <w:jc w:val="left"/>
        <w:rPr>
          <w:noProof/>
          <w:sz w:val="6"/>
          <w:szCs w:val="6"/>
        </w:rPr>
      </w:pPr>
      <w:r>
        <w:rPr>
          <w:noProof/>
          <w:lang w:val="en-US"/>
        </w:rPr>
        <mc:AlternateContent>
          <mc:Choice Requires="wps">
            <w:drawing>
              <wp:anchor distT="0" distB="0" distL="114300" distR="114300" simplePos="0" relativeHeight="251666944" behindDoc="1" locked="0" layoutInCell="1" allowOverlap="1" wp14:anchorId="7C28EF93" wp14:editId="497BD8BB">
                <wp:simplePos x="0" y="0"/>
                <wp:positionH relativeFrom="column">
                  <wp:posOffset>4876800</wp:posOffset>
                </wp:positionH>
                <wp:positionV relativeFrom="paragraph">
                  <wp:posOffset>1744</wp:posOffset>
                </wp:positionV>
                <wp:extent cx="2197100" cy="173355"/>
                <wp:effectExtent l="0" t="0" r="26035" b="17145"/>
                <wp:wrapNone/>
                <wp:docPr id="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0" cy="173355"/>
                        </a:xfrm>
                        <a:prstGeom prst="rect">
                          <a:avLst/>
                        </a:prstGeom>
                        <a:solidFill>
                          <a:srgbClr val="FFFFFF"/>
                        </a:solidFill>
                        <a:ln w="9525">
                          <a:solidFill>
                            <a:srgbClr val="000000"/>
                          </a:solidFill>
                          <a:miter lim="800000"/>
                          <a:headEnd/>
                          <a:tailEnd/>
                        </a:ln>
                      </wps:spPr>
                      <wps:txbx>
                        <w:txbxContent>
                          <w:p w:rsidR="00DC69CA" w:rsidRPr="00DC69CA" w:rsidRDefault="00DC69CA" w:rsidP="00DC69CA">
                            <w:pPr>
                              <w:snapToGrid w:val="0"/>
                              <w:spacing w:line="220" w:lineRule="atLeast"/>
                              <w:jc w:val="right"/>
                              <w:rPr>
                                <w:sz w:val="16"/>
                                <w:szCs w:val="16"/>
                              </w:rPr>
                            </w:pPr>
                            <w:r w:rsidRPr="00DC69CA">
                              <w:rPr>
                                <w:sz w:val="16"/>
                                <w:szCs w:val="16"/>
                              </w:rPr>
                              <w:t>進口發票融資申請書</w:t>
                            </w:r>
                            <w:r w:rsidRPr="00DC69CA">
                              <w:rPr>
                                <w:sz w:val="16"/>
                                <w:szCs w:val="16"/>
                              </w:rPr>
                              <w:t xml:space="preserve"> (</w:t>
                            </w:r>
                            <w:r w:rsidR="002003E2">
                              <w:rPr>
                                <w:sz w:val="16"/>
                                <w:szCs w:val="16"/>
                              </w:rPr>
                              <w:t>2024</w:t>
                            </w:r>
                            <w:r w:rsidRPr="00DC69CA">
                              <w:rPr>
                                <w:sz w:val="16"/>
                                <w:szCs w:val="16"/>
                              </w:rPr>
                              <w:t xml:space="preserve"> NEW)</w:t>
                            </w:r>
                          </w:p>
                        </w:txbxContent>
                      </wps:txbx>
                      <wps:bodyPr rot="0" vert="horz" wrap="none" lIns="45720" tIns="0" rIns="4572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7C28EF93" id="_x0000_t202" coordsize="21600,21600" o:spt="202" path="m,l,21600r21600,l21600,xe">
                <v:stroke joinstyle="miter"/>
                <v:path gradientshapeok="t" o:connecttype="rect"/>
              </v:shapetype>
              <v:shape id="文字方塊 2" o:spid="_x0000_s1026" type="#_x0000_t202" style="position:absolute;margin-left:384pt;margin-top:.15pt;width:173pt;height:13.65pt;z-index:-251649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">
                <v:textbox inset="3.6pt,0,3.6pt,0">
                  <w:txbxContent>
                    <w:p w:rsidR="00DC69CA" w:rsidRPr="00DC69CA" w:rsidRDefault="00DC69CA" w:rsidP="00DC69CA">
                      <w:pPr>
                        <w:snapToGrid w:val="0"/>
                        <w:spacing w:line="220" w:lineRule="atLeast"/>
                        <w:jc w:val="right"/>
                        <w:rPr>
                          <w:sz w:val="16"/>
                          <w:szCs w:val="16"/>
                        </w:rPr>
                      </w:pPr>
                      <w:r w:rsidRPr="00DC69CA">
                        <w:rPr>
                          <w:sz w:val="16"/>
                          <w:szCs w:val="16"/>
                        </w:rPr>
                        <w:t>進口發票融資申請書</w:t>
                      </w:r>
                      <w:r w:rsidRPr="00DC69CA">
                        <w:rPr>
                          <w:sz w:val="16"/>
                          <w:szCs w:val="16"/>
                        </w:rPr>
                        <w:t xml:space="preserve"> (</w:t>
                      </w:r>
                      <w:r w:rsidR="002003E2">
                        <w:rPr>
                          <w:sz w:val="16"/>
                          <w:szCs w:val="16"/>
                        </w:rPr>
                        <w:t>2024</w:t>
                      </w:r>
                      <w:r w:rsidRPr="00DC69CA">
                        <w:rPr>
                          <w:sz w:val="16"/>
                          <w:szCs w:val="16"/>
                        </w:rPr>
                        <w:t xml:space="preserve"> NEW)</w:t>
                      </w:r>
                    </w:p>
                  </w:txbxContent>
                </v:textbox>
              </v:shape>
            </w:pict>
          </mc:Fallback>
        </mc:AlternateContent>
      </w:r>
    </w:p>
    <w:p w:rsidR="00BA6F18" w:rsidRDefault="00BA6F18" w:rsidP="00EB57A2">
      <w:pPr>
        <w:pStyle w:val="MarginText"/>
        <w:spacing w:after="0" w:line="240" w:lineRule="auto"/>
        <w:jc w:val="left"/>
        <w:rPr>
          <w:noProof/>
          <w:sz w:val="6"/>
          <w:szCs w:val="6"/>
        </w:rPr>
      </w:pPr>
    </w:p>
    <w:p w:rsidR="00BA6F18" w:rsidRDefault="00BA6F18" w:rsidP="00EB57A2">
      <w:pPr>
        <w:pStyle w:val="MarginText"/>
        <w:spacing w:after="0" w:line="240" w:lineRule="auto"/>
        <w:jc w:val="left"/>
        <w:rPr>
          <w:noProof/>
          <w:sz w:val="6"/>
          <w:szCs w:val="6"/>
        </w:rPr>
      </w:pPr>
    </w:p>
    <w:p w:rsidR="00BA6F18" w:rsidRDefault="00BA6F18" w:rsidP="00EB57A2">
      <w:pPr>
        <w:pStyle w:val="MarginText"/>
        <w:spacing w:after="0" w:line="240" w:lineRule="auto"/>
        <w:jc w:val="left"/>
        <w:rPr>
          <w:noProof/>
          <w:sz w:val="6"/>
          <w:szCs w:val="6"/>
        </w:rPr>
      </w:pPr>
    </w:p>
    <w:p w:rsidR="00547CBE" w:rsidRPr="00BA6F18" w:rsidRDefault="00CB2651" w:rsidP="00EB57A2">
      <w:pPr>
        <w:pStyle w:val="MarginText"/>
        <w:spacing w:after="0" w:line="240" w:lineRule="auto"/>
        <w:jc w:val="left"/>
        <w:rPr>
          <w:noProof/>
          <w:sz w:val="6"/>
          <w:szCs w:val="6"/>
        </w:rPr>
      </w:pPr>
      <w:r>
        <w:rPr>
          <w:noProof/>
          <w:lang w:val="en-US"/>
        </w:rPr>
        <mc:AlternateContent>
          <mc:Choice Requires="wps">
            <w:drawing>
              <wp:anchor distT="0" distB="0" distL="114300" distR="114300" simplePos="0" relativeHeight="251664896" behindDoc="1" locked="0" layoutInCell="1" allowOverlap="1" wp14:anchorId="6589EDE9" wp14:editId="777900D9">
                <wp:simplePos x="0" y="0"/>
                <wp:positionH relativeFrom="column">
                  <wp:posOffset>4877435</wp:posOffset>
                </wp:positionH>
                <wp:positionV relativeFrom="paragraph">
                  <wp:posOffset>-3810</wp:posOffset>
                </wp:positionV>
                <wp:extent cx="1594800" cy="173355"/>
                <wp:effectExtent l="0" t="0" r="24765" b="17145"/>
                <wp:wrapNone/>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4800" cy="173355"/>
                        </a:xfrm>
                        <a:prstGeom prst="rect">
                          <a:avLst/>
                        </a:prstGeom>
                        <a:solidFill>
                          <a:srgbClr val="FFFFFF"/>
                        </a:solidFill>
                        <a:ln w="9525">
                          <a:solidFill>
                            <a:srgbClr val="000000"/>
                          </a:solidFill>
                          <a:miter lim="800000"/>
                          <a:headEnd/>
                          <a:tailEnd/>
                        </a:ln>
                      </wps:spPr>
                      <wps:txbx>
                        <w:txbxContent>
                          <w:p w:rsidR="00DC69CA" w:rsidRPr="00B753AB" w:rsidRDefault="00DC69CA" w:rsidP="00DC69CA">
                            <w:pPr>
                              <w:snapToGrid w:val="0"/>
                              <w:spacing w:line="220" w:lineRule="atLeast"/>
                              <w:jc w:val="right"/>
                              <w:rPr>
                                <w:rFonts w:ascii="新細明體" w:hAnsi="新細明體"/>
                                <w:sz w:val="16"/>
                                <w:szCs w:val="16"/>
                              </w:rPr>
                            </w:pPr>
                            <w:r w:rsidRPr="00B753AB">
                              <w:rPr>
                                <w:rFonts w:ascii="新細明體" w:hAnsi="新細明體" w:hint="eastAsia"/>
                                <w:sz w:val="16"/>
                                <w:szCs w:val="16"/>
                              </w:rPr>
                              <w:t>銀行專用：</w:t>
                            </w:r>
                            <w:proofErr w:type="gramStart"/>
                            <w:r w:rsidRPr="00B753AB">
                              <w:rPr>
                                <w:rFonts w:ascii="新細明體" w:hAnsi="新細明體" w:hint="eastAsia"/>
                                <w:sz w:val="16"/>
                                <w:szCs w:val="16"/>
                              </w:rPr>
                              <w:t>商密三級</w:t>
                            </w:r>
                            <w:proofErr w:type="gramEnd"/>
                            <w:r w:rsidRPr="00B753AB">
                              <w:rPr>
                                <w:rFonts w:ascii="新細明體" w:hAnsi="新細明體" w:hint="eastAsia"/>
                                <w:sz w:val="16"/>
                                <w:szCs w:val="16"/>
                              </w:rPr>
                              <w:t>☆長期</w:t>
                            </w:r>
                          </w:p>
                        </w:txbxContent>
                      </wps:txbx>
                      <wps:bodyPr rot="0" vert="horz" wrap="square" lIns="45720" tIns="0" rIns="45720" bIns="0" anchor="ctr" anchorCtr="0">
                        <a:noAutofit/>
                      </wps:bodyPr>
                    </wps:wsp>
                  </a:graphicData>
                </a:graphic>
                <wp14:sizeRelH relativeFrom="margin">
                  <wp14:pctWidth>0</wp14:pctWidth>
                </wp14:sizeRelH>
                <wp14:sizeRelV relativeFrom="margin">
                  <wp14:pctHeight>0</wp14:pctHeight>
                </wp14:sizeRelV>
              </wp:anchor>
            </w:drawing>
          </mc:Choice>
          <mc:Fallback>
            <w:pict>
              <v:shape w14:anchorId="6589EDE9" id="_x0000_s1027" type="#_x0000_t202" style="position:absolute;margin-left:384.05pt;margin-top:-.3pt;width:125.55pt;height:13.6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">
                <v:textbox inset="3.6pt,0,3.6pt,0">
                  <w:txbxContent>
                    <w:p w:rsidR="00DC69CA" w:rsidRPr="00B753AB" w:rsidRDefault="00DC69CA" w:rsidP="00DC69CA">
                      <w:pPr>
                        <w:snapToGrid w:val="0"/>
                        <w:spacing w:line="220" w:lineRule="atLeast"/>
                        <w:jc w:val="right"/>
                        <w:rPr>
                          <w:rFonts w:ascii="新細明體" w:hAnsi="新細明體"/>
                          <w:sz w:val="16"/>
                          <w:szCs w:val="16"/>
                        </w:rPr>
                      </w:pPr>
                      <w:r w:rsidRPr="00B753AB">
                        <w:rPr>
                          <w:rFonts w:ascii="新細明體" w:hAnsi="新細明體" w:hint="eastAsia"/>
                          <w:sz w:val="16"/>
                          <w:szCs w:val="16"/>
                        </w:rPr>
                        <w:t>銀行專用：</w:t>
                      </w:r>
                      <w:proofErr w:type="gramStart"/>
                      <w:r w:rsidRPr="00B753AB">
                        <w:rPr>
                          <w:rFonts w:ascii="新細明體" w:hAnsi="新細明體" w:hint="eastAsia"/>
                          <w:sz w:val="16"/>
                          <w:szCs w:val="16"/>
                        </w:rPr>
                        <w:t>商密三級</w:t>
                      </w:r>
                      <w:proofErr w:type="gramEnd"/>
                      <w:r w:rsidRPr="00B753AB">
                        <w:rPr>
                          <w:rFonts w:ascii="新細明體" w:hAnsi="新細明體" w:hint="eastAsia"/>
                          <w:sz w:val="16"/>
                          <w:szCs w:val="16"/>
                        </w:rPr>
                        <w:t>☆長期</w:t>
                      </w:r>
                    </w:p>
                  </w:txbxContent>
                </v:textbox>
              </v:shape>
            </w:pict>
          </mc:Fallback>
        </mc:AlternateContent>
      </w:r>
    </w:p>
    <w:p w:rsidR="001147E8" w:rsidRPr="00A42F38" w:rsidRDefault="001147E8" w:rsidP="00EB57A2">
      <w:pPr>
        <w:pStyle w:val="MarginText"/>
        <w:spacing w:after="0" w:line="240" w:lineRule="auto"/>
        <w:jc w:val="left"/>
        <w:rPr>
          <w:noProof/>
          <w:sz w:val="12"/>
        </w:rPr>
      </w:pPr>
    </w:p>
    <w:p w:rsidR="001E4777" w:rsidRDefault="001E4777" w:rsidP="00846A7A">
      <w:pPr>
        <w:pStyle w:val="MarginText"/>
        <w:spacing w:after="0" w:line="240" w:lineRule="auto"/>
        <w:jc w:val="center"/>
        <w:rPr>
          <w:b/>
          <w:bCs/>
          <w:sz w:val="24"/>
          <w:u w:val="single"/>
        </w:rPr>
      </w:pPr>
    </w:p>
    <w:p w:rsidR="00352DE3" w:rsidRPr="00A9029C" w:rsidRDefault="00352DE3" w:rsidP="00846A7A">
      <w:pPr>
        <w:pStyle w:val="MarginText"/>
        <w:spacing w:after="0" w:line="240" w:lineRule="auto"/>
        <w:jc w:val="center"/>
        <w:rPr>
          <w:b/>
          <w:bCs/>
          <w:sz w:val="20"/>
          <w:u w:val="single"/>
        </w:rPr>
      </w:pPr>
      <w:r w:rsidRPr="00A9029C">
        <w:rPr>
          <w:b/>
          <w:bCs/>
          <w:sz w:val="20"/>
          <w:u w:val="single"/>
        </w:rPr>
        <w:t>APPLICATION FOR IMPORT INVOICE FINANCING</w:t>
      </w:r>
    </w:p>
    <w:p w:rsidR="001E4777" w:rsidRDefault="001E4777"/>
    <w:tbl>
      <w:tblPr>
        <w:tblW w:w="10234" w:type="dxa"/>
        <w:tblCellMar>
          <w:left w:w="28" w:type="dxa"/>
          <w:right w:w="28" w:type="dxa"/>
        </w:tblCellMar>
        <w:tblLook w:val="0000" w:firstRow="0" w:lastRow="0" w:firstColumn="0" w:lastColumn="0" w:noHBand="0" w:noVBand="0"/>
      </w:tblPr>
      <w:tblGrid>
        <w:gridCol w:w="6778"/>
        <w:gridCol w:w="3456"/>
      </w:tblGrid>
      <w:tr w:rsidR="001E4777" w:rsidRPr="00EA4449" w:rsidTr="001E4777">
        <w:trPr>
          <w:cantSplit/>
          <w:trHeight w:hRule="exact" w:val="208"/>
        </w:trPr>
        <w:tc>
          <w:tcPr>
            <w:tcW w:w="6778" w:type="dxa"/>
            <w:vAlign w:val="center"/>
          </w:tcPr>
          <w:p w:rsidR="001E4777" w:rsidRPr="00EA4449" w:rsidRDefault="001E4777" w:rsidP="00660E41">
            <w:pPr>
              <w:rPr>
                <w:sz w:val="18"/>
                <w:szCs w:val="18"/>
              </w:rPr>
            </w:pPr>
            <w:r w:rsidRPr="005F23DF">
              <w:rPr>
                <w:sz w:val="18"/>
                <w:szCs w:val="18"/>
              </w:rPr>
              <w:t xml:space="preserve">TO: </w:t>
            </w:r>
            <w:r w:rsidRPr="00660E41">
              <w:rPr>
                <w:rFonts w:hint="eastAsia"/>
                <w:b/>
                <w:sz w:val="18"/>
                <w:szCs w:val="18"/>
              </w:rPr>
              <w:t xml:space="preserve">NANYANG COMMERCIAL BANK, </w:t>
            </w:r>
            <w:r w:rsidRPr="00660E41">
              <w:rPr>
                <w:b/>
                <w:sz w:val="18"/>
                <w:szCs w:val="18"/>
              </w:rPr>
              <w:t>L</w:t>
            </w:r>
            <w:r w:rsidRPr="00660E41">
              <w:rPr>
                <w:rFonts w:hint="eastAsia"/>
                <w:b/>
                <w:sz w:val="18"/>
                <w:szCs w:val="18"/>
              </w:rPr>
              <w:t>IMIT</w:t>
            </w:r>
            <w:r w:rsidRPr="004043D4">
              <w:rPr>
                <w:rFonts w:hint="eastAsia"/>
                <w:b/>
                <w:sz w:val="18"/>
                <w:szCs w:val="18"/>
              </w:rPr>
              <w:t>ED</w:t>
            </w:r>
            <w:r w:rsidRPr="004043D4">
              <w:rPr>
                <w:b/>
                <w:sz w:val="18"/>
                <w:szCs w:val="18"/>
              </w:rPr>
              <w:t xml:space="preserve"> (the </w:t>
            </w:r>
            <w:r w:rsidR="004043D4" w:rsidRPr="004043D4">
              <w:rPr>
                <w:b/>
                <w:sz w:val="18"/>
                <w:szCs w:val="18"/>
              </w:rPr>
              <w:t>“Bank”</w:t>
            </w:r>
            <w:r w:rsidRPr="004043D4">
              <w:rPr>
                <w:b/>
                <w:sz w:val="18"/>
                <w:szCs w:val="18"/>
              </w:rPr>
              <w:t>)</w:t>
            </w:r>
          </w:p>
        </w:tc>
        <w:tc>
          <w:tcPr>
            <w:tcW w:w="3456" w:type="dxa"/>
            <w:vAlign w:val="center"/>
          </w:tcPr>
          <w:p w:rsidR="001E4777" w:rsidRPr="00AF6B6E" w:rsidRDefault="001E4777" w:rsidP="00501F0E">
            <w:pPr>
              <w:ind w:rightChars="-11" w:right="-26" w:firstLineChars="500" w:firstLine="900"/>
              <w:rPr>
                <w:sz w:val="18"/>
                <w:szCs w:val="18"/>
                <w:u w:val="single"/>
              </w:rPr>
            </w:pPr>
            <w:r w:rsidRPr="00EA4449">
              <w:rPr>
                <w:sz w:val="18"/>
                <w:szCs w:val="18"/>
              </w:rPr>
              <w:t xml:space="preserve">Date </w:t>
            </w:r>
            <w:r w:rsidRPr="007F5E40">
              <w:rPr>
                <w:sz w:val="14"/>
                <w:szCs w:val="14"/>
              </w:rPr>
              <w:t>(YYYY/MM/DD)</w:t>
            </w:r>
            <w:r w:rsidRPr="007F5E40">
              <w:rPr>
                <w:sz w:val="18"/>
                <w:szCs w:val="18"/>
              </w:rPr>
              <w:t xml:space="preserve">: </w:t>
            </w:r>
            <w:r>
              <w:rPr>
                <w:sz w:val="16"/>
                <w:szCs w:val="16"/>
                <w:u w:val="single"/>
              </w:rPr>
              <w:fldChar w:fldCharType="begin">
                <w:ffData>
                  <w:name w:val=""/>
                  <w:enabled/>
                  <w:calcOnExit w:val="0"/>
                  <w:textInput>
                    <w:type w:val="date"/>
                    <w:maxLength w:val="10"/>
                    <w:format w:val="YYYY/MM/DD"/>
                  </w:textInput>
                </w:ffData>
              </w:fldChar>
            </w:r>
            <w:r>
              <w:rPr>
                <w:sz w:val="16"/>
                <w:szCs w:val="16"/>
                <w:u w:val="single"/>
              </w:rPr>
              <w:instrText xml:space="preserve"> FORMTEXT </w:instrText>
            </w:r>
            <w:r>
              <w:rPr>
                <w:sz w:val="16"/>
                <w:szCs w:val="16"/>
                <w:u w:val="single"/>
              </w:rPr>
            </w:r>
            <w:r>
              <w:rPr>
                <w:sz w:val="16"/>
                <w:szCs w:val="16"/>
                <w:u w:val="single"/>
              </w:rPr>
              <w:fldChar w:fldCharType="separate"/>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sz w:val="16"/>
                <w:szCs w:val="16"/>
                <w:u w:val="single"/>
              </w:rPr>
              <w:fldChar w:fldCharType="end"/>
            </w:r>
          </w:p>
        </w:tc>
      </w:tr>
    </w:tbl>
    <w:p w:rsidR="001E4777" w:rsidRPr="001E4777" w:rsidRDefault="001E4777">
      <w:pPr>
        <w:rPr>
          <w:sz w:val="6"/>
          <w:szCs w:val="6"/>
        </w:rPr>
      </w:pPr>
    </w:p>
    <w:tbl>
      <w:tblPr>
        <w:tblW w:w="10234" w:type="dxa"/>
        <w:tblCellMar>
          <w:left w:w="28" w:type="dxa"/>
          <w:right w:w="28" w:type="dxa"/>
        </w:tblCellMar>
        <w:tblLook w:val="0000" w:firstRow="0" w:lastRow="0" w:firstColumn="0" w:lastColumn="0" w:noHBand="0" w:noVBand="0"/>
      </w:tblPr>
      <w:tblGrid>
        <w:gridCol w:w="10234"/>
      </w:tblGrid>
      <w:tr w:rsidR="001E4777" w:rsidRPr="00EA4449" w:rsidTr="000D7437">
        <w:trPr>
          <w:cantSplit/>
          <w:trHeight w:hRule="exact" w:val="726"/>
        </w:trPr>
        <w:tc>
          <w:tcPr>
            <w:tcW w:w="10234" w:type="dxa"/>
          </w:tcPr>
          <w:p w:rsidR="001E4777" w:rsidRPr="00EA4449" w:rsidRDefault="001E4777" w:rsidP="00E61BBC">
            <w:pPr>
              <w:ind w:rightChars="-11" w:right="-26"/>
              <w:jc w:val="both"/>
              <w:rPr>
                <w:sz w:val="18"/>
                <w:szCs w:val="18"/>
              </w:rPr>
            </w:pPr>
            <w:r w:rsidRPr="00FF71FA">
              <w:rPr>
                <w:sz w:val="16"/>
                <w:szCs w:val="18"/>
              </w:rPr>
              <w:t>We,</w:t>
            </w:r>
            <w:r>
              <w:rPr>
                <w:rFonts w:hint="eastAsia"/>
                <w:sz w:val="16"/>
                <w:szCs w:val="18"/>
                <w:lang w:eastAsia="zh-HK"/>
              </w:rPr>
              <w:t xml:space="preserve"> </w:t>
            </w:r>
            <w:r>
              <w:rPr>
                <w:sz w:val="16"/>
                <w:szCs w:val="18"/>
                <w:u w:val="single"/>
              </w:rPr>
              <w:fldChar w:fldCharType="begin">
                <w:ffData>
                  <w:name w:val=""/>
                  <w:enabled/>
                  <w:calcOnExit w:val="0"/>
                  <w:textInput/>
                </w:ffData>
              </w:fldChar>
            </w:r>
            <w:r>
              <w:rPr>
                <w:sz w:val="16"/>
                <w:szCs w:val="18"/>
                <w:u w:val="single"/>
              </w:rPr>
              <w:instrText xml:space="preserve"> FORMTEXT </w:instrText>
            </w:r>
            <w:r>
              <w:rPr>
                <w:sz w:val="16"/>
                <w:szCs w:val="18"/>
                <w:u w:val="single"/>
              </w:rPr>
            </w:r>
            <w:r>
              <w:rPr>
                <w:sz w:val="16"/>
                <w:szCs w:val="18"/>
                <w:u w:val="single"/>
              </w:rPr>
              <w:fldChar w:fldCharType="separate"/>
            </w:r>
            <w:r>
              <w:rPr>
                <w:noProof/>
                <w:sz w:val="16"/>
                <w:szCs w:val="18"/>
                <w:u w:val="single"/>
              </w:rPr>
              <w:t> </w:t>
            </w:r>
            <w:r>
              <w:rPr>
                <w:noProof/>
                <w:sz w:val="16"/>
                <w:szCs w:val="18"/>
                <w:u w:val="single"/>
              </w:rPr>
              <w:t> </w:t>
            </w:r>
            <w:r>
              <w:rPr>
                <w:noProof/>
                <w:sz w:val="16"/>
                <w:szCs w:val="18"/>
                <w:u w:val="single"/>
              </w:rPr>
              <w:t> </w:t>
            </w:r>
            <w:r>
              <w:rPr>
                <w:noProof/>
                <w:sz w:val="16"/>
                <w:szCs w:val="18"/>
                <w:u w:val="single"/>
              </w:rPr>
              <w:t> </w:t>
            </w:r>
            <w:r>
              <w:rPr>
                <w:noProof/>
                <w:sz w:val="16"/>
                <w:szCs w:val="18"/>
                <w:u w:val="single"/>
              </w:rPr>
              <w:t> </w:t>
            </w:r>
            <w:r>
              <w:rPr>
                <w:sz w:val="16"/>
                <w:szCs w:val="18"/>
                <w:u w:val="single"/>
              </w:rPr>
              <w:fldChar w:fldCharType="end"/>
            </w:r>
            <w:r w:rsidRPr="00FF71FA">
              <w:rPr>
                <w:sz w:val="16"/>
                <w:szCs w:val="18"/>
              </w:rPr>
              <w:t xml:space="preserve">, (the </w:t>
            </w:r>
            <w:r w:rsidR="00E61BBC" w:rsidRPr="00E95543">
              <w:rPr>
                <w:sz w:val="16"/>
                <w:szCs w:val="16"/>
              </w:rPr>
              <w:t>“</w:t>
            </w:r>
            <w:r w:rsidRPr="00FF71FA">
              <w:rPr>
                <w:b/>
                <w:sz w:val="16"/>
                <w:szCs w:val="18"/>
              </w:rPr>
              <w:t>Applicant</w:t>
            </w:r>
            <w:r w:rsidR="00E61BBC" w:rsidRPr="00E95543">
              <w:rPr>
                <w:sz w:val="16"/>
                <w:szCs w:val="16"/>
              </w:rPr>
              <w:t>”</w:t>
            </w:r>
            <w:r w:rsidRPr="00FF71FA">
              <w:rPr>
                <w:sz w:val="16"/>
                <w:szCs w:val="18"/>
              </w:rPr>
              <w:t xml:space="preserve">) refer to the latest facility letter or facility document (as may be amended or supplemented, the </w:t>
            </w:r>
            <w:r w:rsidR="00E61BBC" w:rsidRPr="00E95543">
              <w:rPr>
                <w:sz w:val="16"/>
                <w:szCs w:val="16"/>
              </w:rPr>
              <w:t>“</w:t>
            </w:r>
            <w:r w:rsidRPr="00FF71FA">
              <w:rPr>
                <w:b/>
                <w:sz w:val="16"/>
                <w:szCs w:val="18"/>
              </w:rPr>
              <w:t>Facility Letter</w:t>
            </w:r>
            <w:r w:rsidR="00E61BBC" w:rsidRPr="00E95543">
              <w:rPr>
                <w:sz w:val="16"/>
                <w:szCs w:val="16"/>
              </w:rPr>
              <w:t>”</w:t>
            </w:r>
            <w:r w:rsidRPr="00FF71FA">
              <w:rPr>
                <w:sz w:val="16"/>
                <w:szCs w:val="18"/>
              </w:rPr>
              <w:t xml:space="preserve">) issued by the Bank in relation to the import invoice financing facility </w:t>
            </w:r>
            <w:r w:rsidRPr="00FF71FA">
              <w:rPr>
                <w:bCs/>
                <w:sz w:val="16"/>
                <w:szCs w:val="18"/>
              </w:rPr>
              <w:t>(the</w:t>
            </w:r>
            <w:r w:rsidRPr="00FF71FA">
              <w:rPr>
                <w:b/>
                <w:sz w:val="16"/>
                <w:szCs w:val="18"/>
              </w:rPr>
              <w:t xml:space="preserve"> </w:t>
            </w:r>
            <w:r w:rsidR="00E61BBC" w:rsidRPr="00E95543">
              <w:rPr>
                <w:sz w:val="16"/>
                <w:szCs w:val="16"/>
              </w:rPr>
              <w:t>“</w:t>
            </w:r>
            <w:r w:rsidRPr="00FF71FA">
              <w:rPr>
                <w:b/>
                <w:sz w:val="16"/>
                <w:szCs w:val="18"/>
              </w:rPr>
              <w:t>Facility</w:t>
            </w:r>
            <w:r w:rsidR="00E61BBC" w:rsidRPr="00E95543">
              <w:rPr>
                <w:sz w:val="16"/>
                <w:szCs w:val="16"/>
              </w:rPr>
              <w:t>”</w:t>
            </w:r>
            <w:r w:rsidRPr="00FF71FA">
              <w:rPr>
                <w:bCs/>
                <w:sz w:val="16"/>
                <w:szCs w:val="18"/>
              </w:rPr>
              <w:t>) granted to us thereunder</w:t>
            </w:r>
            <w:r w:rsidRPr="00FF71FA">
              <w:rPr>
                <w:sz w:val="16"/>
                <w:szCs w:val="18"/>
              </w:rPr>
              <w:t>.  Subject to the terms and conditions of the Facility Letter and the terms and conditions below in this application (of 4 pages in total including the first supplemental sheet but excluding attachment(s) and other supplemental sheet(s), if any)</w:t>
            </w:r>
            <w:r w:rsidRPr="00FF71FA">
              <w:rPr>
                <w:sz w:val="20"/>
              </w:rPr>
              <w:t xml:space="preserve"> </w:t>
            </w:r>
            <w:r w:rsidRPr="00FF71FA">
              <w:rPr>
                <w:sz w:val="16"/>
                <w:szCs w:val="18"/>
              </w:rPr>
              <w:t>which are also available at www.</w:t>
            </w:r>
            <w:r>
              <w:rPr>
                <w:rFonts w:hint="eastAsia"/>
                <w:sz w:val="16"/>
                <w:szCs w:val="18"/>
              </w:rPr>
              <w:t>ncb</w:t>
            </w:r>
            <w:r w:rsidRPr="00FF71FA">
              <w:rPr>
                <w:sz w:val="16"/>
                <w:szCs w:val="18"/>
              </w:rPr>
              <w:t>.com</w:t>
            </w:r>
            <w:r>
              <w:rPr>
                <w:rFonts w:hint="eastAsia"/>
                <w:sz w:val="16"/>
                <w:szCs w:val="18"/>
              </w:rPr>
              <w:t>.hk</w:t>
            </w:r>
            <w:r w:rsidRPr="00FF71FA">
              <w:rPr>
                <w:sz w:val="16"/>
                <w:szCs w:val="18"/>
              </w:rPr>
              <w:t>, we hereby:</w:t>
            </w:r>
          </w:p>
        </w:tc>
      </w:tr>
    </w:tbl>
    <w:p w:rsidR="00352DE3" w:rsidRPr="00513BC8" w:rsidRDefault="00352DE3">
      <w:pPr>
        <w:pStyle w:val="MarginText"/>
        <w:spacing w:after="0" w:line="240" w:lineRule="auto"/>
        <w:rPr>
          <w:sz w:val="10"/>
          <w:szCs w:val="18"/>
        </w:rPr>
      </w:pPr>
    </w:p>
    <w:p w:rsidR="00094AF3" w:rsidRPr="00FF71FA" w:rsidRDefault="00352DE3" w:rsidP="00846A7A">
      <w:pPr>
        <w:pStyle w:val="MarginText"/>
        <w:numPr>
          <w:ilvl w:val="0"/>
          <w:numId w:val="1"/>
        </w:numPr>
        <w:tabs>
          <w:tab w:val="clear" w:pos="1080"/>
          <w:tab w:val="num" w:pos="540"/>
        </w:tabs>
        <w:spacing w:after="0" w:line="240" w:lineRule="auto"/>
        <w:ind w:left="540" w:hanging="540"/>
        <w:rPr>
          <w:sz w:val="16"/>
          <w:szCs w:val="18"/>
        </w:rPr>
      </w:pPr>
      <w:r w:rsidRPr="00FF71FA">
        <w:rPr>
          <w:sz w:val="16"/>
          <w:szCs w:val="18"/>
        </w:rPr>
        <w:t>apply for the drawdown of</w:t>
      </w:r>
      <w:r w:rsidR="006F4C95" w:rsidRPr="00FF71FA">
        <w:rPr>
          <w:sz w:val="16"/>
          <w:szCs w:val="18"/>
        </w:rPr>
        <w:t xml:space="preserve"> the import </w:t>
      </w:r>
      <w:r w:rsidR="000C1F1E" w:rsidRPr="00FF71FA">
        <w:rPr>
          <w:sz w:val="16"/>
          <w:szCs w:val="18"/>
        </w:rPr>
        <w:t xml:space="preserve">invoice financing </w:t>
      </w:r>
      <w:r w:rsidR="006F4C95" w:rsidRPr="00FF71FA">
        <w:rPr>
          <w:sz w:val="16"/>
          <w:szCs w:val="18"/>
        </w:rPr>
        <w:t>(the “</w:t>
      </w:r>
      <w:r w:rsidR="006F4C95" w:rsidRPr="00FF71FA">
        <w:rPr>
          <w:b/>
          <w:bCs/>
          <w:sz w:val="16"/>
          <w:szCs w:val="18"/>
        </w:rPr>
        <w:t xml:space="preserve">Import </w:t>
      </w:r>
      <w:r w:rsidR="000C1F1E" w:rsidRPr="00FF71FA">
        <w:rPr>
          <w:b/>
          <w:bCs/>
          <w:sz w:val="16"/>
          <w:szCs w:val="18"/>
        </w:rPr>
        <w:t>Invoice Financing</w:t>
      </w:r>
      <w:r w:rsidR="006F4C95" w:rsidRPr="00FF71FA">
        <w:rPr>
          <w:sz w:val="16"/>
          <w:szCs w:val="18"/>
        </w:rPr>
        <w:t>”) under</w:t>
      </w:r>
      <w:r w:rsidRPr="00FF71FA">
        <w:rPr>
          <w:sz w:val="16"/>
          <w:szCs w:val="18"/>
        </w:rPr>
        <w:t xml:space="preserve"> the Facility on the follow</w:t>
      </w:r>
      <w:r w:rsidRPr="00FF71FA">
        <w:rPr>
          <w:color w:val="000000"/>
          <w:sz w:val="16"/>
          <w:szCs w:val="18"/>
        </w:rPr>
        <w:t xml:space="preserve">ing </w:t>
      </w:r>
      <w:r w:rsidR="00A51918" w:rsidRPr="00FF71FA">
        <w:rPr>
          <w:color w:val="000000"/>
          <w:sz w:val="16"/>
          <w:szCs w:val="18"/>
        </w:rPr>
        <w:t>term(s)</w:t>
      </w:r>
      <w:r w:rsidRPr="00FF71FA">
        <w:rPr>
          <w:color w:val="000000"/>
          <w:sz w:val="16"/>
          <w:szCs w:val="18"/>
        </w:rPr>
        <w:t>:</w:t>
      </w:r>
    </w:p>
    <w:tbl>
      <w:tblPr>
        <w:tblW w:w="9666" w:type="dxa"/>
        <w:tblInd w:w="648" w:type="dxa"/>
        <w:shd w:val="clear" w:color="auto" w:fill="FFFFFF"/>
        <w:tblLayout w:type="fixed"/>
        <w:tblLook w:val="0000" w:firstRow="0" w:lastRow="0" w:firstColumn="0" w:lastColumn="0" w:noHBand="0" w:noVBand="0"/>
      </w:tblPr>
      <w:tblGrid>
        <w:gridCol w:w="3429"/>
        <w:gridCol w:w="6237"/>
      </w:tblGrid>
      <w:tr w:rsidR="00E113EA" w:rsidRPr="00846A7A" w:rsidTr="003C3D82">
        <w:trPr>
          <w:trHeight w:hRule="exact" w:val="732"/>
        </w:trPr>
        <w:tc>
          <w:tcPr>
            <w:tcW w:w="3429" w:type="dxa"/>
            <w:shd w:val="clear" w:color="auto" w:fill="FFFFFF"/>
            <w:vAlign w:val="center"/>
          </w:tcPr>
          <w:p w:rsidR="00E113EA" w:rsidRDefault="00E113EA" w:rsidP="00775B4E">
            <w:pPr>
              <w:pStyle w:val="MarginText"/>
              <w:spacing w:after="0" w:line="240" w:lineRule="auto"/>
              <w:jc w:val="left"/>
              <w:rPr>
                <w:color w:val="000000"/>
                <w:sz w:val="16"/>
                <w:szCs w:val="18"/>
              </w:rPr>
            </w:pPr>
            <w:r w:rsidRPr="00FF71FA">
              <w:rPr>
                <w:color w:val="000000"/>
                <w:sz w:val="16"/>
                <w:szCs w:val="18"/>
              </w:rPr>
              <w:t xml:space="preserve">Drawdown </w:t>
            </w:r>
            <w:r w:rsidR="00B51131">
              <w:rPr>
                <w:color w:val="000000"/>
                <w:sz w:val="16"/>
                <w:szCs w:val="18"/>
              </w:rPr>
              <w:t>A</w:t>
            </w:r>
            <w:r w:rsidRPr="00FF71FA">
              <w:rPr>
                <w:color w:val="000000"/>
                <w:sz w:val="16"/>
                <w:szCs w:val="18"/>
              </w:rPr>
              <w:t>mount</w:t>
            </w:r>
            <w:r w:rsidR="002C6B6F" w:rsidRPr="00FF71FA">
              <w:rPr>
                <w:color w:val="000000"/>
                <w:sz w:val="16"/>
                <w:szCs w:val="18"/>
              </w:rPr>
              <w:t xml:space="preserve"> (currency and amount)</w:t>
            </w:r>
            <w:r w:rsidRPr="00FF71FA">
              <w:rPr>
                <w:color w:val="000000"/>
                <w:sz w:val="16"/>
                <w:szCs w:val="18"/>
              </w:rPr>
              <w:t xml:space="preserve">: </w:t>
            </w:r>
          </w:p>
          <w:p w:rsidR="00B51131" w:rsidRDefault="00B51131" w:rsidP="00775B4E">
            <w:pPr>
              <w:pStyle w:val="MarginText"/>
              <w:spacing w:after="0" w:line="240" w:lineRule="auto"/>
              <w:jc w:val="left"/>
              <w:rPr>
                <w:color w:val="000000"/>
                <w:sz w:val="16"/>
                <w:szCs w:val="18"/>
              </w:rPr>
            </w:pPr>
            <w:r w:rsidRPr="00B51131">
              <w:rPr>
                <w:color w:val="000000"/>
                <w:sz w:val="16"/>
                <w:szCs w:val="18"/>
              </w:rPr>
              <w:t>Drawdown Date</w:t>
            </w:r>
            <w:r>
              <w:rPr>
                <w:color w:val="000000"/>
                <w:sz w:val="16"/>
                <w:szCs w:val="18"/>
              </w:rPr>
              <w:t>:</w:t>
            </w:r>
          </w:p>
          <w:p w:rsidR="00B51131" w:rsidRPr="00FF71FA" w:rsidRDefault="00B51131" w:rsidP="00775B4E">
            <w:pPr>
              <w:pStyle w:val="MarginText"/>
              <w:spacing w:after="0" w:line="240" w:lineRule="auto"/>
              <w:jc w:val="left"/>
              <w:rPr>
                <w:color w:val="000000"/>
                <w:sz w:val="16"/>
                <w:szCs w:val="18"/>
              </w:rPr>
            </w:pPr>
            <w:r>
              <w:rPr>
                <w:color w:val="000000"/>
                <w:sz w:val="16"/>
                <w:szCs w:val="18"/>
              </w:rPr>
              <w:t>Loan Period:</w:t>
            </w:r>
          </w:p>
        </w:tc>
        <w:bookmarkStart w:id="0" w:name="_GoBack"/>
        <w:tc>
          <w:tcPr>
            <w:tcW w:w="6237" w:type="dxa"/>
            <w:shd w:val="clear" w:color="auto" w:fill="FFFFFF"/>
            <w:vAlign w:val="center"/>
          </w:tcPr>
          <w:p w:rsidR="00E113EA" w:rsidRDefault="00487A20" w:rsidP="00775B4E">
            <w:pPr>
              <w:pStyle w:val="MarginText"/>
              <w:spacing w:after="0" w:line="240" w:lineRule="auto"/>
              <w:jc w:val="left"/>
              <w:rPr>
                <w:color w:val="000000"/>
                <w:sz w:val="16"/>
                <w:szCs w:val="18"/>
                <w:u w:val="single"/>
              </w:rPr>
            </w:pPr>
            <w:r w:rsidRPr="00487A20">
              <w:rPr>
                <w:sz w:val="16"/>
                <w:szCs w:val="16"/>
                <w:u w:val="single"/>
              </w:rPr>
              <w:fldChar w:fldCharType="begin">
                <w:ffData>
                  <w:name w:val=""/>
                  <w:enabled/>
                  <w:calcOnExit w:val="0"/>
                  <w:ddList>
                    <w:listEntry w:val="        "/>
                    <w:listEntry w:val="USD"/>
                    <w:listEntry w:val="HKD"/>
                    <w:listEntry w:val="CNY"/>
                    <w:listEntry w:val="AUD"/>
                    <w:listEntry w:val="CAD"/>
                    <w:listEntry w:val="CHF"/>
                    <w:listEntry w:val="EUR"/>
                    <w:listEntry w:val="GBP"/>
                    <w:listEntry w:val="JPY"/>
                    <w:listEntry w:val="NZD"/>
                    <w:listEntry w:val="SEK"/>
                    <w:listEntry w:val="SGD"/>
                  </w:ddList>
                </w:ffData>
              </w:fldChar>
            </w:r>
            <w:r w:rsidRPr="00487A20">
              <w:rPr>
                <w:sz w:val="16"/>
                <w:szCs w:val="16"/>
                <w:u w:val="single"/>
              </w:rPr>
              <w:instrText xml:space="preserve"> FORMDROPDOWN </w:instrText>
            </w:r>
            <w:r w:rsidR="00F57599">
              <w:rPr>
                <w:sz w:val="16"/>
                <w:szCs w:val="16"/>
                <w:u w:val="single"/>
              </w:rPr>
            </w:r>
            <w:r w:rsidR="00F57599">
              <w:rPr>
                <w:sz w:val="16"/>
                <w:szCs w:val="16"/>
                <w:u w:val="single"/>
              </w:rPr>
              <w:fldChar w:fldCharType="separate"/>
            </w:r>
            <w:r w:rsidRPr="00487A20">
              <w:rPr>
                <w:sz w:val="16"/>
                <w:szCs w:val="16"/>
                <w:u w:val="single"/>
              </w:rPr>
              <w:fldChar w:fldCharType="end"/>
            </w:r>
            <w:bookmarkEnd w:id="0"/>
            <w:r w:rsidR="005012A4">
              <w:rPr>
                <w:color w:val="000000"/>
                <w:sz w:val="16"/>
                <w:szCs w:val="18"/>
                <w:u w:val="single"/>
              </w:rPr>
              <w:fldChar w:fldCharType="begin">
                <w:ffData>
                  <w:name w:val="Text23"/>
                  <w:enabled/>
                  <w:calcOnExit w:val="0"/>
                  <w:textInput>
                    <w:type w:val="number"/>
                    <w:maxLength w:val="20"/>
                    <w:format w:val="#,##0.00"/>
                  </w:textInput>
                </w:ffData>
              </w:fldChar>
            </w:r>
            <w:bookmarkStart w:id="1" w:name="Text23"/>
            <w:r w:rsidR="005012A4">
              <w:rPr>
                <w:color w:val="000000"/>
                <w:sz w:val="16"/>
                <w:szCs w:val="18"/>
                <w:u w:val="single"/>
              </w:rPr>
              <w:instrText xml:space="preserve"> FORMTEXT </w:instrText>
            </w:r>
            <w:r w:rsidR="005012A4">
              <w:rPr>
                <w:color w:val="000000"/>
                <w:sz w:val="16"/>
                <w:szCs w:val="18"/>
                <w:u w:val="single"/>
              </w:rPr>
            </w:r>
            <w:r w:rsidR="005012A4">
              <w:rPr>
                <w:color w:val="000000"/>
                <w:sz w:val="16"/>
                <w:szCs w:val="18"/>
                <w:u w:val="single"/>
              </w:rPr>
              <w:fldChar w:fldCharType="separate"/>
            </w:r>
            <w:r w:rsidR="005012A4">
              <w:rPr>
                <w:noProof/>
                <w:color w:val="000000"/>
                <w:sz w:val="16"/>
                <w:szCs w:val="18"/>
                <w:u w:val="single"/>
              </w:rPr>
              <w:t> </w:t>
            </w:r>
            <w:r w:rsidR="005012A4">
              <w:rPr>
                <w:noProof/>
                <w:color w:val="000000"/>
                <w:sz w:val="16"/>
                <w:szCs w:val="18"/>
                <w:u w:val="single"/>
              </w:rPr>
              <w:t> </w:t>
            </w:r>
            <w:r w:rsidR="005012A4">
              <w:rPr>
                <w:noProof/>
                <w:color w:val="000000"/>
                <w:sz w:val="16"/>
                <w:szCs w:val="18"/>
                <w:u w:val="single"/>
              </w:rPr>
              <w:t> </w:t>
            </w:r>
            <w:r w:rsidR="005012A4">
              <w:rPr>
                <w:noProof/>
                <w:color w:val="000000"/>
                <w:sz w:val="16"/>
                <w:szCs w:val="18"/>
                <w:u w:val="single"/>
              </w:rPr>
              <w:t> </w:t>
            </w:r>
            <w:r w:rsidR="005012A4">
              <w:rPr>
                <w:noProof/>
                <w:color w:val="000000"/>
                <w:sz w:val="16"/>
                <w:szCs w:val="18"/>
                <w:u w:val="single"/>
              </w:rPr>
              <w:t> </w:t>
            </w:r>
            <w:r w:rsidR="005012A4">
              <w:rPr>
                <w:color w:val="000000"/>
                <w:sz w:val="16"/>
                <w:szCs w:val="18"/>
                <w:u w:val="single"/>
              </w:rPr>
              <w:fldChar w:fldCharType="end"/>
            </w:r>
            <w:bookmarkEnd w:id="1"/>
          </w:p>
          <w:p w:rsidR="00B51131" w:rsidRDefault="00B51131" w:rsidP="00775B4E">
            <w:pPr>
              <w:pStyle w:val="MarginText"/>
              <w:spacing w:after="0" w:line="240" w:lineRule="auto"/>
              <w:jc w:val="left"/>
              <w:rPr>
                <w:color w:val="000000"/>
                <w:sz w:val="16"/>
                <w:szCs w:val="18"/>
              </w:rPr>
            </w:pPr>
            <w:r>
              <w:rPr>
                <w:sz w:val="16"/>
                <w:szCs w:val="16"/>
                <w:u w:val="single"/>
              </w:rPr>
              <w:fldChar w:fldCharType="begin">
                <w:ffData>
                  <w:name w:val=""/>
                  <w:enabled/>
                  <w:calcOnExit w:val="0"/>
                  <w:textInput>
                    <w:type w:val="date"/>
                    <w:maxLength w:val="10"/>
                    <w:format w:val="YYYY/MM/DD"/>
                  </w:textInput>
                </w:ffData>
              </w:fldChar>
            </w:r>
            <w:r>
              <w:rPr>
                <w:sz w:val="16"/>
                <w:szCs w:val="16"/>
                <w:u w:val="single"/>
              </w:rPr>
              <w:instrText xml:space="preserve"> FORMTEXT </w:instrText>
            </w:r>
            <w:r>
              <w:rPr>
                <w:sz w:val="16"/>
                <w:szCs w:val="16"/>
                <w:u w:val="single"/>
              </w:rPr>
            </w:r>
            <w:r>
              <w:rPr>
                <w:sz w:val="16"/>
                <w:szCs w:val="16"/>
                <w:u w:val="single"/>
              </w:rPr>
              <w:fldChar w:fldCharType="separate"/>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sz w:val="16"/>
                <w:szCs w:val="16"/>
                <w:u w:val="single"/>
              </w:rPr>
              <w:fldChar w:fldCharType="end"/>
            </w:r>
          </w:p>
          <w:p w:rsidR="00B51131" w:rsidRPr="00FF71FA" w:rsidRDefault="00B51131" w:rsidP="00775B4E">
            <w:pPr>
              <w:pStyle w:val="MarginText"/>
              <w:spacing w:after="0" w:line="240" w:lineRule="auto"/>
              <w:jc w:val="left"/>
              <w:rPr>
                <w:color w:val="000000"/>
                <w:sz w:val="16"/>
                <w:szCs w:val="18"/>
              </w:rPr>
            </w:pPr>
            <w:r>
              <w:rPr>
                <w:color w:val="000000"/>
                <w:sz w:val="16"/>
                <w:szCs w:val="18"/>
                <w:u w:val="single"/>
              </w:rPr>
              <w:fldChar w:fldCharType="begin">
                <w:ffData>
                  <w:name w:val="Text23"/>
                  <w:enabled/>
                  <w:calcOnExit w:val="0"/>
                  <w:textInput>
                    <w:type w:val="number"/>
                    <w:maxLength w:val="20"/>
                    <w:format w:val="#,##0.00"/>
                  </w:textInput>
                </w:ffData>
              </w:fldChar>
            </w:r>
            <w:r>
              <w:rPr>
                <w:color w:val="000000"/>
                <w:sz w:val="16"/>
                <w:szCs w:val="18"/>
                <w:u w:val="single"/>
              </w:rPr>
              <w:instrText xml:space="preserve"> FORMTEXT </w:instrText>
            </w:r>
            <w:r>
              <w:rPr>
                <w:color w:val="000000"/>
                <w:sz w:val="16"/>
                <w:szCs w:val="18"/>
                <w:u w:val="single"/>
              </w:rPr>
            </w:r>
            <w:r>
              <w:rPr>
                <w:color w:val="000000"/>
                <w:sz w:val="16"/>
                <w:szCs w:val="18"/>
                <w:u w:val="single"/>
              </w:rPr>
              <w:fldChar w:fldCharType="separate"/>
            </w:r>
            <w:r>
              <w:rPr>
                <w:noProof/>
                <w:color w:val="000000"/>
                <w:sz w:val="16"/>
                <w:szCs w:val="18"/>
                <w:u w:val="single"/>
              </w:rPr>
              <w:t> </w:t>
            </w:r>
            <w:r>
              <w:rPr>
                <w:noProof/>
                <w:color w:val="000000"/>
                <w:sz w:val="16"/>
                <w:szCs w:val="18"/>
                <w:u w:val="single"/>
              </w:rPr>
              <w:t> </w:t>
            </w:r>
            <w:r>
              <w:rPr>
                <w:noProof/>
                <w:color w:val="000000"/>
                <w:sz w:val="16"/>
                <w:szCs w:val="18"/>
                <w:u w:val="single"/>
              </w:rPr>
              <w:t> </w:t>
            </w:r>
            <w:r>
              <w:rPr>
                <w:noProof/>
                <w:color w:val="000000"/>
                <w:sz w:val="16"/>
                <w:szCs w:val="18"/>
                <w:u w:val="single"/>
              </w:rPr>
              <w:t> </w:t>
            </w:r>
            <w:r>
              <w:rPr>
                <w:noProof/>
                <w:color w:val="000000"/>
                <w:sz w:val="16"/>
                <w:szCs w:val="18"/>
                <w:u w:val="single"/>
              </w:rPr>
              <w:t> </w:t>
            </w:r>
            <w:r>
              <w:rPr>
                <w:color w:val="000000"/>
                <w:sz w:val="16"/>
                <w:szCs w:val="18"/>
                <w:u w:val="single"/>
              </w:rPr>
              <w:fldChar w:fldCharType="end"/>
            </w:r>
            <w:r w:rsidRPr="004148C1">
              <w:rPr>
                <w:color w:val="000000"/>
                <w:sz w:val="16"/>
                <w:szCs w:val="18"/>
              </w:rPr>
              <w:t>days</w:t>
            </w:r>
          </w:p>
        </w:tc>
      </w:tr>
    </w:tbl>
    <w:p w:rsidR="00352DE3" w:rsidRPr="00846A7A" w:rsidRDefault="00C05D32" w:rsidP="001B2ECF">
      <w:pPr>
        <w:pStyle w:val="MarginText"/>
        <w:numPr>
          <w:ilvl w:val="0"/>
          <w:numId w:val="1"/>
        </w:numPr>
        <w:tabs>
          <w:tab w:val="clear" w:pos="1080"/>
          <w:tab w:val="num" w:pos="540"/>
        </w:tabs>
        <w:spacing w:after="0" w:line="240" w:lineRule="auto"/>
        <w:ind w:left="540" w:hanging="540"/>
        <w:rPr>
          <w:color w:val="000000"/>
          <w:sz w:val="18"/>
          <w:szCs w:val="18"/>
        </w:rPr>
      </w:pPr>
      <w:r w:rsidRPr="00FF71FA">
        <w:rPr>
          <w:color w:val="000000"/>
          <w:sz w:val="16"/>
          <w:szCs w:val="18"/>
        </w:rPr>
        <w:t>in respect of each transaction for the purchase of goods (the “</w:t>
      </w:r>
      <w:r w:rsidRPr="00FF71FA">
        <w:rPr>
          <w:b/>
          <w:bCs/>
          <w:color w:val="000000"/>
          <w:sz w:val="16"/>
          <w:szCs w:val="18"/>
        </w:rPr>
        <w:t>Goods</w:t>
      </w:r>
      <w:r w:rsidRPr="00FF71FA">
        <w:rPr>
          <w:color w:val="000000"/>
          <w:sz w:val="16"/>
          <w:szCs w:val="18"/>
        </w:rPr>
        <w:t>”) and/or services (the “</w:t>
      </w:r>
      <w:r w:rsidRPr="00FF71FA">
        <w:rPr>
          <w:b/>
          <w:bCs/>
          <w:color w:val="000000"/>
          <w:sz w:val="16"/>
          <w:szCs w:val="18"/>
        </w:rPr>
        <w:t>Services</w:t>
      </w:r>
      <w:r w:rsidRPr="00FF71FA">
        <w:rPr>
          <w:color w:val="000000"/>
          <w:sz w:val="16"/>
          <w:szCs w:val="18"/>
        </w:rPr>
        <w:t>”) by the purchaser (each, a “</w:t>
      </w:r>
      <w:r w:rsidRPr="00FF71FA">
        <w:rPr>
          <w:b/>
          <w:bCs/>
          <w:color w:val="000000"/>
          <w:sz w:val="16"/>
          <w:szCs w:val="18"/>
        </w:rPr>
        <w:t>Purchaser</w:t>
      </w:r>
      <w:r w:rsidRPr="00FF71FA">
        <w:rPr>
          <w:color w:val="000000"/>
          <w:sz w:val="16"/>
          <w:szCs w:val="18"/>
        </w:rPr>
        <w:t>”) from the supplier (each, the “</w:t>
      </w:r>
      <w:r w:rsidRPr="00FF71FA">
        <w:rPr>
          <w:b/>
          <w:bCs/>
          <w:color w:val="000000"/>
          <w:sz w:val="16"/>
          <w:szCs w:val="18"/>
        </w:rPr>
        <w:t>Supplier</w:t>
      </w:r>
      <w:r w:rsidRPr="00FF71FA">
        <w:rPr>
          <w:color w:val="000000"/>
          <w:sz w:val="16"/>
          <w:szCs w:val="18"/>
        </w:rPr>
        <w:t>”) as set out below (each, a “</w:t>
      </w:r>
      <w:r w:rsidRPr="00FF71FA">
        <w:rPr>
          <w:b/>
          <w:bCs/>
          <w:color w:val="000000"/>
          <w:sz w:val="16"/>
          <w:szCs w:val="18"/>
        </w:rPr>
        <w:t>Purchase Transaction</w:t>
      </w:r>
      <w:r w:rsidRPr="00FF71FA">
        <w:rPr>
          <w:color w:val="000000"/>
          <w:sz w:val="16"/>
          <w:szCs w:val="18"/>
        </w:rPr>
        <w:t xml:space="preserve">”), </w:t>
      </w:r>
      <w:r w:rsidR="001D2899" w:rsidRPr="00FF71FA">
        <w:rPr>
          <w:color w:val="000000"/>
          <w:sz w:val="16"/>
          <w:szCs w:val="18"/>
        </w:rPr>
        <w:t xml:space="preserve">enclose the </w:t>
      </w:r>
      <w:r w:rsidR="001B2ECF" w:rsidRPr="00FF71FA">
        <w:rPr>
          <w:color w:val="000000"/>
          <w:sz w:val="16"/>
          <w:szCs w:val="18"/>
        </w:rPr>
        <w:t xml:space="preserve">relevant </w:t>
      </w:r>
      <w:r w:rsidR="001D2899" w:rsidRPr="00FF71FA">
        <w:rPr>
          <w:color w:val="000000"/>
          <w:sz w:val="16"/>
          <w:szCs w:val="18"/>
        </w:rPr>
        <w:t>invoice (</w:t>
      </w:r>
      <w:r w:rsidRPr="00FF71FA">
        <w:rPr>
          <w:color w:val="000000"/>
          <w:sz w:val="16"/>
          <w:szCs w:val="18"/>
        </w:rPr>
        <w:t>each, an</w:t>
      </w:r>
      <w:r w:rsidR="001D2899" w:rsidRPr="00FF71FA">
        <w:rPr>
          <w:color w:val="000000"/>
          <w:sz w:val="16"/>
          <w:szCs w:val="18"/>
        </w:rPr>
        <w:t xml:space="preserve"> “</w:t>
      </w:r>
      <w:r w:rsidR="001D2899" w:rsidRPr="00FF71FA">
        <w:rPr>
          <w:b/>
          <w:color w:val="000000"/>
          <w:sz w:val="16"/>
          <w:szCs w:val="18"/>
        </w:rPr>
        <w:t>Invoice</w:t>
      </w:r>
      <w:r w:rsidR="001D2899" w:rsidRPr="00FF71FA">
        <w:rPr>
          <w:color w:val="000000"/>
          <w:sz w:val="16"/>
          <w:szCs w:val="18"/>
        </w:rPr>
        <w:t xml:space="preserve">”) and </w:t>
      </w:r>
      <w:r w:rsidRPr="00FF71FA">
        <w:rPr>
          <w:color w:val="000000"/>
          <w:sz w:val="16"/>
          <w:szCs w:val="18"/>
        </w:rPr>
        <w:t xml:space="preserve">the </w:t>
      </w:r>
      <w:r w:rsidR="001D2899" w:rsidRPr="00FF71FA">
        <w:rPr>
          <w:color w:val="000000"/>
          <w:sz w:val="16"/>
          <w:szCs w:val="18"/>
        </w:rPr>
        <w:t xml:space="preserve">supporting document(s) </w:t>
      </w:r>
      <w:r w:rsidR="001B2ECF" w:rsidRPr="00FF71FA">
        <w:rPr>
          <w:color w:val="000000"/>
          <w:sz w:val="16"/>
          <w:szCs w:val="18"/>
        </w:rPr>
        <w:t>in respect of the Purchase Transaction</w:t>
      </w:r>
      <w:r w:rsidR="007F7D61" w:rsidRPr="00FF71FA">
        <w:rPr>
          <w:color w:val="000000"/>
          <w:sz w:val="16"/>
          <w:szCs w:val="18"/>
        </w:rPr>
        <w:t xml:space="preserve"> </w:t>
      </w:r>
      <w:r w:rsidR="001D2899" w:rsidRPr="00FF71FA">
        <w:rPr>
          <w:color w:val="000000"/>
          <w:sz w:val="16"/>
          <w:szCs w:val="18"/>
        </w:rPr>
        <w:t xml:space="preserve">(the </w:t>
      </w:r>
      <w:r w:rsidR="00610052" w:rsidRPr="00FF71FA">
        <w:rPr>
          <w:color w:val="000000"/>
          <w:sz w:val="16"/>
          <w:szCs w:val="18"/>
        </w:rPr>
        <w:t>“</w:t>
      </w:r>
      <w:r w:rsidR="001D2899" w:rsidRPr="00FF71FA">
        <w:rPr>
          <w:b/>
          <w:color w:val="000000"/>
          <w:sz w:val="16"/>
          <w:szCs w:val="18"/>
        </w:rPr>
        <w:t>Supporting Document(s)</w:t>
      </w:r>
      <w:r w:rsidR="00E61BBC" w:rsidRPr="00E61BBC">
        <w:rPr>
          <w:color w:val="000000"/>
          <w:sz w:val="16"/>
          <w:szCs w:val="18"/>
        </w:rPr>
        <w:t xml:space="preserve"> </w:t>
      </w:r>
      <w:r w:rsidR="00E61BBC" w:rsidRPr="00FF71FA">
        <w:rPr>
          <w:color w:val="000000"/>
          <w:sz w:val="16"/>
          <w:szCs w:val="18"/>
        </w:rPr>
        <w:t>”</w:t>
      </w:r>
      <w:r w:rsidR="001D2899" w:rsidRPr="00FF71FA">
        <w:rPr>
          <w:color w:val="000000"/>
          <w:sz w:val="16"/>
          <w:szCs w:val="18"/>
        </w:rPr>
        <w:t>)</w:t>
      </w:r>
      <w:r w:rsidR="007F7D61" w:rsidRPr="00FF71FA">
        <w:rPr>
          <w:color w:val="000000"/>
          <w:sz w:val="16"/>
          <w:szCs w:val="18"/>
        </w:rPr>
        <w:t>, if any,</w:t>
      </w:r>
      <w:r w:rsidR="001D2899" w:rsidRPr="00FF71FA">
        <w:rPr>
          <w:color w:val="000000"/>
          <w:sz w:val="16"/>
          <w:szCs w:val="18"/>
        </w:rPr>
        <w:t xml:space="preserve"> with details as follows:</w:t>
      </w:r>
    </w:p>
    <w:p w:rsidR="001D2899" w:rsidRPr="00A42F38" w:rsidRDefault="001D2899" w:rsidP="001D2899">
      <w:pPr>
        <w:pStyle w:val="MarginText"/>
        <w:spacing w:after="0" w:line="240" w:lineRule="auto"/>
        <w:rPr>
          <w:color w:val="000000"/>
          <w:sz w:val="8"/>
          <w:szCs w:val="18"/>
        </w:rPr>
      </w:pPr>
    </w:p>
    <w:p w:rsidR="001D2899" w:rsidRPr="00FF71FA" w:rsidRDefault="001D2899" w:rsidP="00C91A03">
      <w:pPr>
        <w:pStyle w:val="MarginText"/>
        <w:spacing w:after="0" w:line="240" w:lineRule="auto"/>
        <w:ind w:leftChars="225" w:left="540"/>
        <w:rPr>
          <w:color w:val="000000"/>
          <w:sz w:val="16"/>
          <w:szCs w:val="18"/>
        </w:rPr>
      </w:pPr>
      <w:r w:rsidRPr="00FF71FA">
        <w:rPr>
          <w:color w:val="000000"/>
          <w:sz w:val="16"/>
          <w:szCs w:val="18"/>
        </w:rPr>
        <w:t xml:space="preserve">Details of </w:t>
      </w:r>
      <w:r w:rsidR="002365A1" w:rsidRPr="00FF71FA">
        <w:rPr>
          <w:color w:val="000000"/>
          <w:sz w:val="16"/>
          <w:szCs w:val="18"/>
        </w:rPr>
        <w:t xml:space="preserve">each </w:t>
      </w:r>
      <w:r w:rsidRPr="00FF71FA">
        <w:rPr>
          <w:color w:val="000000"/>
          <w:sz w:val="16"/>
          <w:szCs w:val="18"/>
        </w:rPr>
        <w:t>Purchase Transaction</w:t>
      </w:r>
      <w:r w:rsidR="00CA5E3C" w:rsidRPr="00FF71FA">
        <w:rPr>
          <w:color w:val="000000"/>
          <w:sz w:val="16"/>
          <w:szCs w:val="18"/>
        </w:rPr>
        <w:t xml:space="preserve"> are set out below and </w:t>
      </w:r>
      <w:r w:rsidR="004E40D0" w:rsidRPr="00FF71FA">
        <w:rPr>
          <w:color w:val="000000"/>
          <w:sz w:val="16"/>
          <w:szCs w:val="18"/>
        </w:rPr>
        <w:t xml:space="preserve">in </w:t>
      </w:r>
      <w:r w:rsidR="00CA5E3C" w:rsidRPr="00FF71FA">
        <w:rPr>
          <w:color w:val="000000"/>
          <w:sz w:val="16"/>
          <w:szCs w:val="18"/>
        </w:rPr>
        <w:t xml:space="preserve">the </w:t>
      </w:r>
      <w:r w:rsidR="007E1E1A" w:rsidRPr="00FF71FA">
        <w:rPr>
          <w:color w:val="000000"/>
          <w:sz w:val="16"/>
          <w:szCs w:val="18"/>
        </w:rPr>
        <w:t>s</w:t>
      </w:r>
      <w:r w:rsidR="00957ED9" w:rsidRPr="00FF71FA">
        <w:rPr>
          <w:color w:val="000000"/>
          <w:sz w:val="16"/>
          <w:szCs w:val="18"/>
        </w:rPr>
        <w:t>upplemental</w:t>
      </w:r>
      <w:r w:rsidR="00CA5E3C" w:rsidRPr="00FF71FA">
        <w:rPr>
          <w:color w:val="000000"/>
          <w:sz w:val="16"/>
          <w:szCs w:val="18"/>
        </w:rPr>
        <w:t xml:space="preserve"> </w:t>
      </w:r>
      <w:r w:rsidR="007E1E1A" w:rsidRPr="00FF71FA">
        <w:rPr>
          <w:color w:val="000000"/>
          <w:sz w:val="16"/>
          <w:szCs w:val="18"/>
        </w:rPr>
        <w:t>s</w:t>
      </w:r>
      <w:r w:rsidR="00CA5E3C" w:rsidRPr="00FF71FA">
        <w:rPr>
          <w:color w:val="000000"/>
          <w:sz w:val="16"/>
          <w:szCs w:val="18"/>
        </w:rPr>
        <w:t>heet(s), if any</w:t>
      </w:r>
      <w:r w:rsidRPr="00FF71FA">
        <w:rPr>
          <w:color w:val="000000"/>
          <w:sz w:val="16"/>
          <w:szCs w:val="18"/>
        </w:rPr>
        <w:t>:</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
        <w:gridCol w:w="1533"/>
        <w:gridCol w:w="4095"/>
        <w:gridCol w:w="741"/>
        <w:gridCol w:w="3385"/>
      </w:tblGrid>
      <w:tr w:rsidR="00A029A9" w:rsidRPr="00344B4D" w:rsidTr="0045499D">
        <w:trPr>
          <w:trHeight w:hRule="exact" w:val="418"/>
        </w:trPr>
        <w:tc>
          <w:tcPr>
            <w:tcW w:w="452" w:type="dxa"/>
            <w:vMerge w:val="restart"/>
            <w:shd w:val="clear" w:color="auto" w:fill="auto"/>
          </w:tcPr>
          <w:p w:rsidR="00A029A9" w:rsidRPr="00344B4D" w:rsidRDefault="00A029A9" w:rsidP="00B0089D">
            <w:pPr>
              <w:jc w:val="center"/>
              <w:rPr>
                <w:sz w:val="16"/>
              </w:rPr>
            </w:pPr>
            <w:r w:rsidRPr="00344B4D">
              <w:rPr>
                <w:sz w:val="16"/>
              </w:rPr>
              <w:t>No.</w:t>
            </w:r>
          </w:p>
          <w:p w:rsidR="00A029A9" w:rsidRPr="00344B4D" w:rsidRDefault="00A029A9" w:rsidP="00B0089D">
            <w:pPr>
              <w:jc w:val="center"/>
              <w:rPr>
                <w:sz w:val="16"/>
              </w:rPr>
            </w:pPr>
            <w:r w:rsidRPr="00344B4D">
              <w:rPr>
                <w:sz w:val="16"/>
              </w:rPr>
              <w:t>1</w:t>
            </w:r>
          </w:p>
        </w:tc>
        <w:tc>
          <w:tcPr>
            <w:tcW w:w="1533" w:type="dxa"/>
            <w:shd w:val="clear" w:color="auto" w:fill="auto"/>
            <w:vAlign w:val="center"/>
          </w:tcPr>
          <w:p w:rsidR="00A029A9" w:rsidRPr="00344B4D" w:rsidRDefault="00A029A9" w:rsidP="00344B4D">
            <w:pPr>
              <w:jc w:val="both"/>
              <w:rPr>
                <w:sz w:val="16"/>
              </w:rPr>
            </w:pPr>
            <w:r w:rsidRPr="00344B4D">
              <w:rPr>
                <w:color w:val="000000"/>
                <w:sz w:val="16"/>
                <w:szCs w:val="18"/>
              </w:rPr>
              <w:t>Purchaser’s Name*</w:t>
            </w:r>
          </w:p>
        </w:tc>
        <w:tc>
          <w:tcPr>
            <w:tcW w:w="8221" w:type="dxa"/>
            <w:gridSpan w:val="3"/>
            <w:shd w:val="clear" w:color="auto" w:fill="auto"/>
            <w:vAlign w:val="center"/>
          </w:tcPr>
          <w:p w:rsidR="00A029A9" w:rsidRPr="00344B4D" w:rsidRDefault="00B10CE9" w:rsidP="00B0089D">
            <w:pPr>
              <w:rPr>
                <w:sz w:val="16"/>
              </w:rPr>
            </w:pPr>
            <w:r>
              <w:rPr>
                <w:sz w:val="16"/>
              </w:rPr>
              <w:fldChar w:fldCharType="begin">
                <w:ffData>
                  <w:name w:val="Text42"/>
                  <w:enabled/>
                  <w:calcOnExit w:val="0"/>
                  <w:textInput/>
                </w:ffData>
              </w:fldChar>
            </w:r>
            <w:bookmarkStart w:id="2" w:name="Text42"/>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bookmarkEnd w:id="2"/>
          </w:p>
        </w:tc>
      </w:tr>
      <w:tr w:rsidR="00A029A9" w:rsidRPr="00344B4D" w:rsidTr="0045499D">
        <w:trPr>
          <w:trHeight w:hRule="exact" w:val="418"/>
        </w:trPr>
        <w:tc>
          <w:tcPr>
            <w:tcW w:w="452" w:type="dxa"/>
            <w:vMerge/>
            <w:shd w:val="clear" w:color="auto" w:fill="auto"/>
          </w:tcPr>
          <w:p w:rsidR="00A029A9" w:rsidRPr="00344B4D" w:rsidRDefault="00A029A9" w:rsidP="00344B4D">
            <w:pPr>
              <w:rPr>
                <w:sz w:val="16"/>
              </w:rPr>
            </w:pPr>
          </w:p>
        </w:tc>
        <w:tc>
          <w:tcPr>
            <w:tcW w:w="1533" w:type="dxa"/>
            <w:shd w:val="clear" w:color="auto" w:fill="auto"/>
            <w:vAlign w:val="center"/>
          </w:tcPr>
          <w:p w:rsidR="00A029A9" w:rsidRPr="00344B4D" w:rsidRDefault="00A029A9" w:rsidP="00344B4D">
            <w:pPr>
              <w:jc w:val="both"/>
              <w:rPr>
                <w:sz w:val="16"/>
              </w:rPr>
            </w:pPr>
            <w:r w:rsidRPr="00344B4D">
              <w:rPr>
                <w:color w:val="000000"/>
                <w:sz w:val="16"/>
                <w:szCs w:val="18"/>
              </w:rPr>
              <w:t>Supplier’s Name</w:t>
            </w:r>
          </w:p>
        </w:tc>
        <w:tc>
          <w:tcPr>
            <w:tcW w:w="8221" w:type="dxa"/>
            <w:gridSpan w:val="3"/>
            <w:shd w:val="clear" w:color="auto" w:fill="auto"/>
            <w:vAlign w:val="center"/>
          </w:tcPr>
          <w:p w:rsidR="00A029A9" w:rsidRPr="00344B4D" w:rsidRDefault="00B10CE9" w:rsidP="00B0089D">
            <w:pPr>
              <w:rPr>
                <w:sz w:val="16"/>
              </w:rPr>
            </w:pPr>
            <w:r>
              <w:rPr>
                <w:sz w:val="16"/>
              </w:rPr>
              <w:fldChar w:fldCharType="begin">
                <w:ffData>
                  <w:name w:val="Text43"/>
                  <w:enabled/>
                  <w:calcOnExit w:val="0"/>
                  <w:textInput/>
                </w:ffData>
              </w:fldChar>
            </w:r>
            <w:bookmarkStart w:id="3" w:name="Text43"/>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bookmarkEnd w:id="3"/>
          </w:p>
        </w:tc>
      </w:tr>
      <w:tr w:rsidR="00A029A9" w:rsidRPr="00344B4D" w:rsidTr="0045499D">
        <w:trPr>
          <w:trHeight w:hRule="exact" w:val="418"/>
        </w:trPr>
        <w:tc>
          <w:tcPr>
            <w:tcW w:w="452" w:type="dxa"/>
            <w:vMerge/>
            <w:shd w:val="clear" w:color="auto" w:fill="auto"/>
          </w:tcPr>
          <w:p w:rsidR="00A029A9" w:rsidRPr="00344B4D" w:rsidRDefault="00A029A9" w:rsidP="00344B4D">
            <w:pPr>
              <w:rPr>
                <w:sz w:val="16"/>
              </w:rPr>
            </w:pPr>
          </w:p>
        </w:tc>
        <w:tc>
          <w:tcPr>
            <w:tcW w:w="1533" w:type="dxa"/>
            <w:shd w:val="clear" w:color="auto" w:fill="auto"/>
            <w:vAlign w:val="center"/>
          </w:tcPr>
          <w:p w:rsidR="00A029A9" w:rsidRPr="00344B4D" w:rsidRDefault="00A029A9" w:rsidP="00344B4D">
            <w:pPr>
              <w:jc w:val="both"/>
              <w:rPr>
                <w:sz w:val="16"/>
              </w:rPr>
            </w:pPr>
            <w:r w:rsidRPr="00344B4D">
              <w:rPr>
                <w:color w:val="000000"/>
                <w:sz w:val="16"/>
                <w:szCs w:val="18"/>
              </w:rPr>
              <w:t>Invoice No.</w:t>
            </w:r>
          </w:p>
        </w:tc>
        <w:tc>
          <w:tcPr>
            <w:tcW w:w="4095" w:type="dxa"/>
            <w:shd w:val="clear" w:color="auto" w:fill="auto"/>
            <w:vAlign w:val="center"/>
          </w:tcPr>
          <w:p w:rsidR="00A029A9" w:rsidRPr="00344B4D" w:rsidRDefault="00B10CE9" w:rsidP="00B0089D">
            <w:pPr>
              <w:rPr>
                <w:sz w:val="16"/>
              </w:rPr>
            </w:pPr>
            <w:r>
              <w:rPr>
                <w:sz w:val="16"/>
              </w:rPr>
              <w:fldChar w:fldCharType="begin">
                <w:ffData>
                  <w:name w:val="Text44"/>
                  <w:enabled/>
                  <w:calcOnExit w:val="0"/>
                  <w:textInput/>
                </w:ffData>
              </w:fldChar>
            </w:r>
            <w:bookmarkStart w:id="4" w:name="Text44"/>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bookmarkEnd w:id="4"/>
          </w:p>
        </w:tc>
        <w:tc>
          <w:tcPr>
            <w:tcW w:w="741" w:type="dxa"/>
            <w:shd w:val="clear" w:color="auto" w:fill="auto"/>
            <w:vAlign w:val="center"/>
          </w:tcPr>
          <w:p w:rsidR="00A029A9" w:rsidRPr="00344B4D" w:rsidRDefault="001B7B45" w:rsidP="0045499D">
            <w:pPr>
              <w:spacing w:line="160" w:lineRule="exact"/>
              <w:jc w:val="center"/>
              <w:rPr>
                <w:sz w:val="16"/>
              </w:rPr>
            </w:pPr>
            <w:r>
              <w:rPr>
                <w:rFonts w:hint="eastAsia"/>
                <w:color w:val="000000"/>
                <w:sz w:val="16"/>
                <w:szCs w:val="18"/>
              </w:rPr>
              <w:t>Invoice Amount</w:t>
            </w:r>
          </w:p>
        </w:tc>
        <w:tc>
          <w:tcPr>
            <w:tcW w:w="3385" w:type="dxa"/>
            <w:shd w:val="clear" w:color="auto" w:fill="auto"/>
            <w:vAlign w:val="center"/>
          </w:tcPr>
          <w:p w:rsidR="00A029A9" w:rsidRPr="00344B4D" w:rsidRDefault="00487A20" w:rsidP="00B0089D">
            <w:pPr>
              <w:rPr>
                <w:sz w:val="16"/>
              </w:rPr>
            </w:pPr>
            <w:r w:rsidRPr="00487A20">
              <w:rPr>
                <w:sz w:val="16"/>
                <w:szCs w:val="16"/>
              </w:rPr>
              <w:fldChar w:fldCharType="begin">
                <w:ffData>
                  <w:name w:val=""/>
                  <w:enabled/>
                  <w:calcOnExit w:val="0"/>
                  <w:ddList>
                    <w:listEntry w:val="        "/>
                    <w:listEntry w:val="USD"/>
                    <w:listEntry w:val="HKD"/>
                    <w:listEntry w:val="CNY"/>
                    <w:listEntry w:val="AUD"/>
                    <w:listEntry w:val="CAD"/>
                    <w:listEntry w:val="CHF"/>
                    <w:listEntry w:val="EUR"/>
                    <w:listEntry w:val="GBP"/>
                    <w:listEntry w:val="JPY"/>
                    <w:listEntry w:val="NZD"/>
                    <w:listEntry w:val="SEK"/>
                    <w:listEntry w:val="SGD"/>
                  </w:ddList>
                </w:ffData>
              </w:fldChar>
            </w:r>
            <w:r w:rsidRPr="00487A20">
              <w:rPr>
                <w:sz w:val="16"/>
                <w:szCs w:val="16"/>
              </w:rPr>
              <w:instrText xml:space="preserve"> FORMDROPDOWN </w:instrText>
            </w:r>
            <w:r w:rsidR="00F57599">
              <w:rPr>
                <w:sz w:val="16"/>
                <w:szCs w:val="16"/>
              </w:rPr>
            </w:r>
            <w:r w:rsidR="00F57599">
              <w:rPr>
                <w:sz w:val="16"/>
                <w:szCs w:val="16"/>
              </w:rPr>
              <w:fldChar w:fldCharType="separate"/>
            </w:r>
            <w:r w:rsidRPr="00487A20">
              <w:rPr>
                <w:sz w:val="16"/>
                <w:szCs w:val="16"/>
              </w:rPr>
              <w:fldChar w:fldCharType="end"/>
            </w:r>
            <w:r w:rsidR="00013866">
              <w:rPr>
                <w:sz w:val="16"/>
              </w:rPr>
              <w:fldChar w:fldCharType="begin">
                <w:ffData>
                  <w:name w:val="Text45"/>
                  <w:enabled/>
                  <w:calcOnExit w:val="0"/>
                  <w:textInput>
                    <w:type w:val="number"/>
                    <w:maxLength w:val="20"/>
                    <w:format w:val="#,##0.00"/>
                  </w:textInput>
                </w:ffData>
              </w:fldChar>
            </w:r>
            <w:bookmarkStart w:id="5" w:name="Text45"/>
            <w:r w:rsidR="00013866">
              <w:rPr>
                <w:sz w:val="16"/>
              </w:rPr>
              <w:instrText xml:space="preserve"> FORMTEXT </w:instrText>
            </w:r>
            <w:r w:rsidR="00013866">
              <w:rPr>
                <w:sz w:val="16"/>
              </w:rPr>
            </w:r>
            <w:r w:rsidR="00013866">
              <w:rPr>
                <w:sz w:val="16"/>
              </w:rPr>
              <w:fldChar w:fldCharType="separate"/>
            </w:r>
            <w:r w:rsidR="00013866">
              <w:rPr>
                <w:noProof/>
                <w:sz w:val="16"/>
              </w:rPr>
              <w:t> </w:t>
            </w:r>
            <w:r w:rsidR="00013866">
              <w:rPr>
                <w:noProof/>
                <w:sz w:val="16"/>
              </w:rPr>
              <w:t> </w:t>
            </w:r>
            <w:r w:rsidR="00013866">
              <w:rPr>
                <w:noProof/>
                <w:sz w:val="16"/>
              </w:rPr>
              <w:t> </w:t>
            </w:r>
            <w:r w:rsidR="00013866">
              <w:rPr>
                <w:noProof/>
                <w:sz w:val="16"/>
              </w:rPr>
              <w:t> </w:t>
            </w:r>
            <w:r w:rsidR="00013866">
              <w:rPr>
                <w:noProof/>
                <w:sz w:val="16"/>
              </w:rPr>
              <w:t> </w:t>
            </w:r>
            <w:r w:rsidR="00013866">
              <w:rPr>
                <w:sz w:val="16"/>
              </w:rPr>
              <w:fldChar w:fldCharType="end"/>
            </w:r>
            <w:bookmarkEnd w:id="5"/>
          </w:p>
        </w:tc>
      </w:tr>
      <w:tr w:rsidR="00A029A9" w:rsidRPr="00344B4D" w:rsidTr="0045499D">
        <w:trPr>
          <w:trHeight w:hRule="exact" w:val="562"/>
        </w:trPr>
        <w:tc>
          <w:tcPr>
            <w:tcW w:w="452" w:type="dxa"/>
            <w:vMerge/>
            <w:shd w:val="clear" w:color="auto" w:fill="auto"/>
          </w:tcPr>
          <w:p w:rsidR="00A029A9" w:rsidRPr="00344B4D" w:rsidRDefault="00A029A9" w:rsidP="00344B4D">
            <w:pPr>
              <w:rPr>
                <w:sz w:val="16"/>
              </w:rPr>
            </w:pPr>
          </w:p>
        </w:tc>
        <w:tc>
          <w:tcPr>
            <w:tcW w:w="1533" w:type="dxa"/>
            <w:shd w:val="clear" w:color="auto" w:fill="auto"/>
            <w:vAlign w:val="center"/>
          </w:tcPr>
          <w:p w:rsidR="00A029A9" w:rsidRPr="00344B4D" w:rsidRDefault="00A029A9" w:rsidP="0045499D">
            <w:pPr>
              <w:spacing w:line="160" w:lineRule="exact"/>
              <w:rPr>
                <w:color w:val="000000"/>
                <w:sz w:val="16"/>
                <w:szCs w:val="18"/>
              </w:rPr>
            </w:pPr>
            <w:r w:rsidRPr="00344B4D">
              <w:rPr>
                <w:color w:val="000000"/>
                <w:sz w:val="16"/>
                <w:szCs w:val="18"/>
              </w:rPr>
              <w:t>Description of Goods and/or Services</w:t>
            </w:r>
          </w:p>
        </w:tc>
        <w:tc>
          <w:tcPr>
            <w:tcW w:w="8221" w:type="dxa"/>
            <w:gridSpan w:val="3"/>
            <w:shd w:val="clear" w:color="auto" w:fill="auto"/>
            <w:vAlign w:val="center"/>
          </w:tcPr>
          <w:p w:rsidR="00A029A9" w:rsidRPr="00344B4D" w:rsidRDefault="00B10CE9" w:rsidP="00B0089D">
            <w:pPr>
              <w:rPr>
                <w:sz w:val="16"/>
              </w:rPr>
            </w:pPr>
            <w:r>
              <w:rPr>
                <w:sz w:val="16"/>
              </w:rPr>
              <w:fldChar w:fldCharType="begin">
                <w:ffData>
                  <w:name w:val="Text46"/>
                  <w:enabled/>
                  <w:calcOnExit w:val="0"/>
                  <w:textInput/>
                </w:ffData>
              </w:fldChar>
            </w:r>
            <w:bookmarkStart w:id="6" w:name="Text46"/>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bookmarkEnd w:id="6"/>
          </w:p>
        </w:tc>
      </w:tr>
      <w:tr w:rsidR="00A029A9" w:rsidRPr="00344B4D" w:rsidTr="0045499D">
        <w:trPr>
          <w:trHeight w:hRule="exact" w:val="418"/>
        </w:trPr>
        <w:tc>
          <w:tcPr>
            <w:tcW w:w="452" w:type="dxa"/>
            <w:vMerge/>
            <w:shd w:val="clear" w:color="auto" w:fill="auto"/>
          </w:tcPr>
          <w:p w:rsidR="00A029A9" w:rsidRPr="00344B4D" w:rsidRDefault="00A029A9" w:rsidP="00344B4D">
            <w:pPr>
              <w:rPr>
                <w:sz w:val="16"/>
              </w:rPr>
            </w:pPr>
          </w:p>
        </w:tc>
        <w:tc>
          <w:tcPr>
            <w:tcW w:w="1533" w:type="dxa"/>
            <w:shd w:val="clear" w:color="auto" w:fill="auto"/>
            <w:vAlign w:val="center"/>
          </w:tcPr>
          <w:p w:rsidR="00A029A9" w:rsidRPr="00344B4D" w:rsidRDefault="00A029A9" w:rsidP="0045499D">
            <w:pPr>
              <w:spacing w:line="160" w:lineRule="exact"/>
              <w:jc w:val="both"/>
              <w:rPr>
                <w:sz w:val="16"/>
              </w:rPr>
            </w:pPr>
            <w:r w:rsidRPr="00344B4D">
              <w:rPr>
                <w:color w:val="000000"/>
                <w:sz w:val="16"/>
                <w:szCs w:val="18"/>
              </w:rPr>
              <w:t>Supporting Document(s)</w:t>
            </w:r>
          </w:p>
        </w:tc>
        <w:tc>
          <w:tcPr>
            <w:tcW w:w="8221" w:type="dxa"/>
            <w:gridSpan w:val="3"/>
            <w:shd w:val="clear" w:color="auto" w:fill="auto"/>
            <w:vAlign w:val="center"/>
          </w:tcPr>
          <w:p w:rsidR="00A029A9" w:rsidRPr="00344B4D" w:rsidRDefault="00B10CE9" w:rsidP="00B0089D">
            <w:pPr>
              <w:rPr>
                <w:sz w:val="16"/>
              </w:rPr>
            </w:pPr>
            <w:r>
              <w:rPr>
                <w:sz w:val="16"/>
              </w:rPr>
              <w:fldChar w:fldCharType="begin">
                <w:ffData>
                  <w:name w:val="Text47"/>
                  <w:enabled/>
                  <w:calcOnExit w:val="0"/>
                  <w:textInput/>
                </w:ffData>
              </w:fldChar>
            </w:r>
            <w:bookmarkStart w:id="7" w:name="Text47"/>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bookmarkEnd w:id="7"/>
          </w:p>
        </w:tc>
      </w:tr>
    </w:tbl>
    <w:p w:rsidR="00496372" w:rsidRPr="00FF71FA" w:rsidRDefault="00496372" w:rsidP="00496372">
      <w:pPr>
        <w:pStyle w:val="MarginText"/>
        <w:spacing w:after="0" w:line="240" w:lineRule="auto"/>
        <w:ind w:left="567"/>
        <w:rPr>
          <w:i/>
          <w:iCs/>
          <w:color w:val="000000"/>
          <w:sz w:val="16"/>
          <w:szCs w:val="18"/>
        </w:rPr>
      </w:pPr>
      <w:r w:rsidRPr="00FF71FA">
        <w:rPr>
          <w:i/>
          <w:iCs/>
          <w:color w:val="000000"/>
          <w:sz w:val="16"/>
          <w:szCs w:val="18"/>
        </w:rPr>
        <w:t xml:space="preserve">* If the Purchaser’s name is left blank, then the </w:t>
      </w:r>
      <w:r w:rsidR="00E34673" w:rsidRPr="00FF71FA">
        <w:rPr>
          <w:i/>
          <w:iCs/>
          <w:color w:val="000000"/>
          <w:sz w:val="16"/>
          <w:szCs w:val="18"/>
        </w:rPr>
        <w:t xml:space="preserve">Applicant </w:t>
      </w:r>
      <w:r w:rsidRPr="00FF71FA">
        <w:rPr>
          <w:i/>
          <w:iCs/>
          <w:color w:val="000000"/>
          <w:sz w:val="16"/>
          <w:szCs w:val="18"/>
        </w:rPr>
        <w:t xml:space="preserve">shall be the </w:t>
      </w:r>
      <w:r w:rsidR="00E34673" w:rsidRPr="00FF71FA">
        <w:rPr>
          <w:i/>
          <w:iCs/>
          <w:color w:val="000000"/>
          <w:sz w:val="16"/>
          <w:szCs w:val="18"/>
        </w:rPr>
        <w:t>Purchaser</w:t>
      </w:r>
      <w:r w:rsidRPr="00FF71FA">
        <w:rPr>
          <w:i/>
          <w:iCs/>
          <w:color w:val="000000"/>
          <w:sz w:val="16"/>
          <w:szCs w:val="18"/>
        </w:rPr>
        <w:t>.</w:t>
      </w:r>
    </w:p>
    <w:p w:rsidR="00496372" w:rsidRPr="00970D8D" w:rsidRDefault="00496372" w:rsidP="00496372">
      <w:pPr>
        <w:pStyle w:val="MarginText"/>
        <w:spacing w:after="0" w:line="240" w:lineRule="auto"/>
        <w:ind w:left="567"/>
        <w:rPr>
          <w:color w:val="000000"/>
          <w:sz w:val="10"/>
          <w:szCs w:val="18"/>
        </w:rPr>
      </w:pPr>
    </w:p>
    <w:p w:rsidR="00352DE3" w:rsidRDefault="00707492" w:rsidP="00CA5E3C">
      <w:pPr>
        <w:pStyle w:val="MarginText"/>
        <w:numPr>
          <w:ilvl w:val="0"/>
          <w:numId w:val="1"/>
        </w:numPr>
        <w:tabs>
          <w:tab w:val="clear" w:pos="1080"/>
          <w:tab w:val="num" w:pos="540"/>
        </w:tabs>
        <w:spacing w:after="0" w:line="240" w:lineRule="auto"/>
        <w:ind w:left="540" w:hanging="540"/>
        <w:rPr>
          <w:color w:val="000000"/>
          <w:sz w:val="16"/>
          <w:szCs w:val="18"/>
        </w:rPr>
      </w:pPr>
      <w:r w:rsidRPr="00FF71FA">
        <w:rPr>
          <w:color w:val="000000"/>
          <w:sz w:val="16"/>
          <w:szCs w:val="18"/>
        </w:rPr>
        <w:t>i</w:t>
      </w:r>
      <w:r w:rsidR="00C05D32" w:rsidRPr="00FF71FA">
        <w:rPr>
          <w:color w:val="000000"/>
          <w:sz w:val="16"/>
          <w:szCs w:val="18"/>
        </w:rPr>
        <w:t xml:space="preserve">n respect of each Purchase Transaction set out above, </w:t>
      </w:r>
      <w:r w:rsidR="001D2899" w:rsidRPr="00FF71FA">
        <w:rPr>
          <w:color w:val="000000"/>
          <w:sz w:val="16"/>
          <w:szCs w:val="18"/>
        </w:rPr>
        <w:t xml:space="preserve">irrevocably </w:t>
      </w:r>
      <w:r w:rsidR="008F1C59" w:rsidRPr="00FF71FA">
        <w:rPr>
          <w:color w:val="000000"/>
          <w:sz w:val="16"/>
          <w:szCs w:val="18"/>
        </w:rPr>
        <w:t xml:space="preserve">authorise </w:t>
      </w:r>
      <w:r w:rsidR="001D2899" w:rsidRPr="00FF71FA">
        <w:rPr>
          <w:color w:val="000000"/>
          <w:sz w:val="16"/>
          <w:szCs w:val="18"/>
        </w:rPr>
        <w:t xml:space="preserve">and instruct the Bank to pay the </w:t>
      </w:r>
      <w:r w:rsidR="00C05D32" w:rsidRPr="00FF71FA">
        <w:rPr>
          <w:color w:val="000000"/>
          <w:sz w:val="16"/>
          <w:szCs w:val="18"/>
        </w:rPr>
        <w:t xml:space="preserve">amount </w:t>
      </w:r>
      <w:r w:rsidR="00CB6F21" w:rsidRPr="00FF71FA">
        <w:rPr>
          <w:color w:val="000000"/>
          <w:sz w:val="16"/>
          <w:szCs w:val="18"/>
        </w:rPr>
        <w:t>(each, the “</w:t>
      </w:r>
      <w:r w:rsidR="00CB6F21" w:rsidRPr="00FF71FA">
        <w:rPr>
          <w:b/>
          <w:bCs/>
          <w:color w:val="000000"/>
          <w:sz w:val="16"/>
          <w:szCs w:val="18"/>
        </w:rPr>
        <w:t>Payment</w:t>
      </w:r>
      <w:r w:rsidR="00CB6F21" w:rsidRPr="00FF71FA">
        <w:rPr>
          <w:color w:val="000000"/>
          <w:sz w:val="16"/>
          <w:szCs w:val="18"/>
        </w:rPr>
        <w:t xml:space="preserve">”) </w:t>
      </w:r>
      <w:r w:rsidR="00C05D32" w:rsidRPr="00FF71FA">
        <w:rPr>
          <w:color w:val="000000"/>
          <w:sz w:val="16"/>
          <w:szCs w:val="18"/>
        </w:rPr>
        <w:t>set out below</w:t>
      </w:r>
      <w:r w:rsidR="001D2899" w:rsidRPr="00FF71FA">
        <w:rPr>
          <w:color w:val="000000"/>
          <w:sz w:val="16"/>
          <w:szCs w:val="18"/>
        </w:rPr>
        <w:t xml:space="preserve"> </w:t>
      </w:r>
      <w:r w:rsidR="00CA5E3C" w:rsidRPr="00FF71FA">
        <w:rPr>
          <w:color w:val="000000"/>
          <w:sz w:val="16"/>
          <w:szCs w:val="18"/>
        </w:rPr>
        <w:t>(and</w:t>
      </w:r>
      <w:r w:rsidR="004E40D0" w:rsidRPr="00FF71FA">
        <w:rPr>
          <w:color w:val="000000"/>
          <w:sz w:val="16"/>
          <w:szCs w:val="18"/>
        </w:rPr>
        <w:t xml:space="preserve"> in</w:t>
      </w:r>
      <w:r w:rsidR="00CA5E3C" w:rsidRPr="00FF71FA">
        <w:rPr>
          <w:color w:val="000000"/>
          <w:sz w:val="16"/>
          <w:szCs w:val="18"/>
        </w:rPr>
        <w:t xml:space="preserve"> the </w:t>
      </w:r>
      <w:r w:rsidR="007E1E1A" w:rsidRPr="00FF71FA">
        <w:rPr>
          <w:color w:val="000000"/>
          <w:sz w:val="16"/>
          <w:szCs w:val="18"/>
        </w:rPr>
        <w:t>s</w:t>
      </w:r>
      <w:r w:rsidR="00957ED9" w:rsidRPr="00FF71FA">
        <w:rPr>
          <w:color w:val="000000"/>
          <w:sz w:val="16"/>
          <w:szCs w:val="18"/>
        </w:rPr>
        <w:t xml:space="preserve">upplemental </w:t>
      </w:r>
      <w:r w:rsidR="007E1E1A" w:rsidRPr="00FF71FA">
        <w:rPr>
          <w:color w:val="000000"/>
          <w:sz w:val="16"/>
          <w:szCs w:val="18"/>
        </w:rPr>
        <w:t>s</w:t>
      </w:r>
      <w:r w:rsidR="00CA5E3C" w:rsidRPr="00FF71FA">
        <w:rPr>
          <w:color w:val="000000"/>
          <w:sz w:val="16"/>
          <w:szCs w:val="18"/>
        </w:rPr>
        <w:t xml:space="preserve">heet(s), if any) </w:t>
      </w:r>
      <w:r w:rsidR="001D2899" w:rsidRPr="00FF71FA">
        <w:rPr>
          <w:color w:val="000000"/>
          <w:sz w:val="16"/>
          <w:szCs w:val="18"/>
        </w:rPr>
        <w:t>to</w:t>
      </w:r>
      <w:r w:rsidR="00CC7B02" w:rsidRPr="00FF71FA">
        <w:rPr>
          <w:color w:val="000000"/>
          <w:sz w:val="16"/>
          <w:szCs w:val="18"/>
        </w:rPr>
        <w:t xml:space="preserve"> the </w:t>
      </w:r>
      <w:r w:rsidR="00C05D32" w:rsidRPr="00FF71FA">
        <w:rPr>
          <w:color w:val="000000"/>
          <w:sz w:val="16"/>
          <w:szCs w:val="18"/>
        </w:rPr>
        <w:t xml:space="preserve">relevant </w:t>
      </w:r>
      <w:r w:rsidR="00CC7B02" w:rsidRPr="00FF71FA">
        <w:rPr>
          <w:color w:val="000000"/>
          <w:sz w:val="16"/>
          <w:szCs w:val="18"/>
        </w:rPr>
        <w:t xml:space="preserve">Supplier in </w:t>
      </w:r>
      <w:r w:rsidR="001D2899" w:rsidRPr="00FF71FA">
        <w:rPr>
          <w:color w:val="000000"/>
          <w:sz w:val="16"/>
          <w:szCs w:val="18"/>
        </w:rPr>
        <w:t xml:space="preserve">respect of the </w:t>
      </w:r>
      <w:r w:rsidR="00C05D32" w:rsidRPr="00FF71FA">
        <w:rPr>
          <w:color w:val="000000"/>
          <w:sz w:val="16"/>
          <w:szCs w:val="18"/>
        </w:rPr>
        <w:t xml:space="preserve">relevant </w:t>
      </w:r>
      <w:r w:rsidR="001D2899" w:rsidRPr="00FF71FA">
        <w:rPr>
          <w:color w:val="000000"/>
          <w:sz w:val="16"/>
          <w:szCs w:val="18"/>
        </w:rPr>
        <w:t xml:space="preserve">Invoice and the Supporting Document(s) </w:t>
      </w:r>
      <w:r w:rsidR="00C05D32" w:rsidRPr="00FF71FA">
        <w:rPr>
          <w:color w:val="000000"/>
          <w:sz w:val="16"/>
          <w:szCs w:val="18"/>
        </w:rPr>
        <w:t xml:space="preserve">(if any) </w:t>
      </w:r>
      <w:r w:rsidR="001D2899" w:rsidRPr="00FF71FA">
        <w:rPr>
          <w:color w:val="000000"/>
          <w:sz w:val="16"/>
          <w:szCs w:val="18"/>
        </w:rPr>
        <w:t xml:space="preserve">by telegraphic transfer to the following bank account of </w:t>
      </w:r>
      <w:r w:rsidR="00C05D32" w:rsidRPr="00FF71FA">
        <w:rPr>
          <w:color w:val="000000"/>
          <w:sz w:val="16"/>
          <w:szCs w:val="18"/>
        </w:rPr>
        <w:t xml:space="preserve">such </w:t>
      </w:r>
      <w:r w:rsidR="001D2899" w:rsidRPr="00FF71FA">
        <w:rPr>
          <w:color w:val="000000"/>
          <w:sz w:val="16"/>
          <w:szCs w:val="18"/>
        </w:rPr>
        <w:t>Supplier</w:t>
      </w:r>
      <w:r w:rsidR="00FF28F4" w:rsidRPr="00FF71FA">
        <w:rPr>
          <w:color w:val="000000"/>
          <w:sz w:val="16"/>
          <w:szCs w:val="18"/>
        </w:rPr>
        <w:t>, unless otherwise agreed by the Bank</w:t>
      </w:r>
      <w:r w:rsidR="00CB6F21" w:rsidRPr="00FF71FA">
        <w:rPr>
          <w:color w:val="000000"/>
          <w:sz w:val="16"/>
          <w:szCs w:val="18"/>
        </w:rPr>
        <w:t>.  The aggregate amount of all the Payments</w:t>
      </w:r>
      <w:r w:rsidR="000E195D" w:rsidRPr="00FF71FA">
        <w:rPr>
          <w:color w:val="000000"/>
          <w:sz w:val="16"/>
          <w:szCs w:val="18"/>
        </w:rPr>
        <w:t xml:space="preserve"> shall be equal to the amount of the Import </w:t>
      </w:r>
      <w:r w:rsidR="000C1F1E" w:rsidRPr="00FF71FA">
        <w:rPr>
          <w:color w:val="000000"/>
          <w:sz w:val="16"/>
          <w:szCs w:val="18"/>
        </w:rPr>
        <w:t>Invoice Financing</w:t>
      </w:r>
      <w:r w:rsidR="000E195D" w:rsidRPr="00FF71FA">
        <w:rPr>
          <w:color w:val="000000"/>
          <w:sz w:val="16"/>
          <w:szCs w:val="18"/>
        </w:rPr>
        <w:t>.</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
        <w:gridCol w:w="2095"/>
        <w:gridCol w:w="3533"/>
        <w:gridCol w:w="778"/>
        <w:gridCol w:w="3347"/>
      </w:tblGrid>
      <w:tr w:rsidR="00A029A9" w:rsidRPr="00344B4D" w:rsidTr="0045499D">
        <w:trPr>
          <w:trHeight w:hRule="exact" w:val="418"/>
        </w:trPr>
        <w:tc>
          <w:tcPr>
            <w:tcW w:w="453" w:type="dxa"/>
            <w:vMerge w:val="restart"/>
            <w:shd w:val="clear" w:color="auto" w:fill="auto"/>
          </w:tcPr>
          <w:p w:rsidR="00A029A9" w:rsidRPr="00344B4D" w:rsidRDefault="00A029A9" w:rsidP="00B0089D">
            <w:pPr>
              <w:jc w:val="center"/>
              <w:rPr>
                <w:sz w:val="16"/>
              </w:rPr>
            </w:pPr>
            <w:r w:rsidRPr="00344B4D">
              <w:rPr>
                <w:sz w:val="16"/>
              </w:rPr>
              <w:t>No.</w:t>
            </w:r>
          </w:p>
          <w:p w:rsidR="00A029A9" w:rsidRPr="00344B4D" w:rsidRDefault="00A029A9" w:rsidP="00B0089D">
            <w:pPr>
              <w:jc w:val="center"/>
              <w:rPr>
                <w:sz w:val="16"/>
              </w:rPr>
            </w:pPr>
            <w:r w:rsidRPr="00344B4D">
              <w:rPr>
                <w:sz w:val="16"/>
              </w:rPr>
              <w:t>1</w:t>
            </w:r>
          </w:p>
        </w:tc>
        <w:tc>
          <w:tcPr>
            <w:tcW w:w="2095" w:type="dxa"/>
            <w:shd w:val="clear" w:color="auto" w:fill="auto"/>
            <w:vAlign w:val="center"/>
          </w:tcPr>
          <w:p w:rsidR="00A029A9" w:rsidRPr="00344B4D" w:rsidRDefault="00A029A9" w:rsidP="00344B4D">
            <w:pPr>
              <w:jc w:val="both"/>
              <w:rPr>
                <w:sz w:val="16"/>
              </w:rPr>
            </w:pPr>
            <w:r w:rsidRPr="00344B4D">
              <w:rPr>
                <w:color w:val="000000"/>
                <w:sz w:val="16"/>
                <w:szCs w:val="18"/>
              </w:rPr>
              <w:t>Name of Supplier's</w:t>
            </w:r>
            <w:r w:rsidRPr="00344B4D" w:rsidDel="00715209">
              <w:rPr>
                <w:color w:val="000000"/>
                <w:sz w:val="16"/>
                <w:szCs w:val="18"/>
              </w:rPr>
              <w:t xml:space="preserve"> </w:t>
            </w:r>
            <w:r w:rsidRPr="00344B4D">
              <w:rPr>
                <w:color w:val="000000"/>
                <w:sz w:val="16"/>
                <w:szCs w:val="18"/>
              </w:rPr>
              <w:t>Account</w:t>
            </w:r>
          </w:p>
        </w:tc>
        <w:tc>
          <w:tcPr>
            <w:tcW w:w="7658" w:type="dxa"/>
            <w:gridSpan w:val="3"/>
            <w:shd w:val="clear" w:color="auto" w:fill="auto"/>
            <w:vAlign w:val="center"/>
          </w:tcPr>
          <w:p w:rsidR="00A029A9" w:rsidRPr="00344B4D" w:rsidRDefault="00B10CE9" w:rsidP="00B0089D">
            <w:pPr>
              <w:rPr>
                <w:sz w:val="16"/>
              </w:rPr>
            </w:pPr>
            <w:r>
              <w:rPr>
                <w:sz w:val="16"/>
              </w:rPr>
              <w:fldChar w:fldCharType="begin">
                <w:ffData>
                  <w:name w:val="Text48"/>
                  <w:enabled/>
                  <w:calcOnExit w:val="0"/>
                  <w:textInput/>
                </w:ffData>
              </w:fldChar>
            </w:r>
            <w:bookmarkStart w:id="8" w:name="Text48"/>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bookmarkEnd w:id="8"/>
          </w:p>
        </w:tc>
      </w:tr>
      <w:tr w:rsidR="00A029A9" w:rsidRPr="00344B4D" w:rsidTr="0045499D">
        <w:trPr>
          <w:trHeight w:hRule="exact" w:val="418"/>
        </w:trPr>
        <w:tc>
          <w:tcPr>
            <w:tcW w:w="453" w:type="dxa"/>
            <w:vMerge/>
            <w:shd w:val="clear" w:color="auto" w:fill="auto"/>
          </w:tcPr>
          <w:p w:rsidR="00A029A9" w:rsidRPr="00344B4D" w:rsidRDefault="00A029A9" w:rsidP="00344B4D">
            <w:pPr>
              <w:rPr>
                <w:sz w:val="16"/>
              </w:rPr>
            </w:pPr>
          </w:p>
        </w:tc>
        <w:tc>
          <w:tcPr>
            <w:tcW w:w="2095" w:type="dxa"/>
            <w:shd w:val="clear" w:color="auto" w:fill="auto"/>
            <w:vAlign w:val="center"/>
          </w:tcPr>
          <w:p w:rsidR="00A029A9" w:rsidRPr="00344B4D" w:rsidRDefault="00A029A9" w:rsidP="00344B4D">
            <w:pPr>
              <w:jc w:val="both"/>
              <w:rPr>
                <w:sz w:val="16"/>
              </w:rPr>
            </w:pPr>
            <w:r w:rsidRPr="00344B4D">
              <w:rPr>
                <w:color w:val="000000"/>
                <w:sz w:val="16"/>
                <w:szCs w:val="18"/>
              </w:rPr>
              <w:t>Name of Supplier's Banker</w:t>
            </w:r>
          </w:p>
        </w:tc>
        <w:tc>
          <w:tcPr>
            <w:tcW w:w="7658" w:type="dxa"/>
            <w:gridSpan w:val="3"/>
            <w:shd w:val="clear" w:color="auto" w:fill="auto"/>
            <w:vAlign w:val="center"/>
          </w:tcPr>
          <w:p w:rsidR="00A029A9" w:rsidRPr="00344B4D" w:rsidRDefault="00B10CE9" w:rsidP="00B0089D">
            <w:pPr>
              <w:rPr>
                <w:sz w:val="16"/>
              </w:rPr>
            </w:pPr>
            <w:r>
              <w:rPr>
                <w:sz w:val="16"/>
              </w:rPr>
              <w:fldChar w:fldCharType="begin">
                <w:ffData>
                  <w:name w:val="Text49"/>
                  <w:enabled/>
                  <w:calcOnExit w:val="0"/>
                  <w:textInput/>
                </w:ffData>
              </w:fldChar>
            </w:r>
            <w:bookmarkStart w:id="9" w:name="Text49"/>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bookmarkEnd w:id="9"/>
          </w:p>
        </w:tc>
      </w:tr>
      <w:tr w:rsidR="00A029A9" w:rsidRPr="00344B4D" w:rsidTr="0045499D">
        <w:trPr>
          <w:trHeight w:hRule="exact" w:val="418"/>
        </w:trPr>
        <w:tc>
          <w:tcPr>
            <w:tcW w:w="453" w:type="dxa"/>
            <w:vMerge/>
            <w:shd w:val="clear" w:color="auto" w:fill="auto"/>
          </w:tcPr>
          <w:p w:rsidR="00A029A9" w:rsidRPr="00344B4D" w:rsidRDefault="00A029A9" w:rsidP="00344B4D">
            <w:pPr>
              <w:rPr>
                <w:sz w:val="16"/>
              </w:rPr>
            </w:pPr>
          </w:p>
        </w:tc>
        <w:tc>
          <w:tcPr>
            <w:tcW w:w="2095" w:type="dxa"/>
            <w:shd w:val="clear" w:color="auto" w:fill="auto"/>
            <w:vAlign w:val="center"/>
          </w:tcPr>
          <w:p w:rsidR="00A029A9" w:rsidRPr="00344B4D" w:rsidRDefault="00A029A9" w:rsidP="00344B4D">
            <w:pPr>
              <w:jc w:val="both"/>
              <w:rPr>
                <w:sz w:val="16"/>
              </w:rPr>
            </w:pPr>
            <w:r w:rsidRPr="00344B4D">
              <w:rPr>
                <w:color w:val="000000"/>
                <w:sz w:val="16"/>
                <w:szCs w:val="18"/>
              </w:rPr>
              <w:t>Supplier's</w:t>
            </w:r>
            <w:r w:rsidRPr="00344B4D" w:rsidDel="00715209">
              <w:rPr>
                <w:color w:val="000000"/>
                <w:sz w:val="16"/>
                <w:szCs w:val="18"/>
              </w:rPr>
              <w:t xml:space="preserve"> </w:t>
            </w:r>
            <w:r w:rsidRPr="00344B4D">
              <w:rPr>
                <w:color w:val="000000"/>
                <w:sz w:val="16"/>
                <w:szCs w:val="18"/>
              </w:rPr>
              <w:t>Account No.</w:t>
            </w:r>
          </w:p>
        </w:tc>
        <w:tc>
          <w:tcPr>
            <w:tcW w:w="3533" w:type="dxa"/>
            <w:shd w:val="clear" w:color="auto" w:fill="auto"/>
            <w:vAlign w:val="center"/>
          </w:tcPr>
          <w:p w:rsidR="00A029A9" w:rsidRPr="00344B4D" w:rsidRDefault="00B10CE9" w:rsidP="00B0089D">
            <w:pPr>
              <w:rPr>
                <w:sz w:val="16"/>
              </w:rPr>
            </w:pPr>
            <w:r>
              <w:rPr>
                <w:sz w:val="16"/>
              </w:rPr>
              <w:fldChar w:fldCharType="begin">
                <w:ffData>
                  <w:name w:val="Text50"/>
                  <w:enabled/>
                  <w:calcOnExit w:val="0"/>
                  <w:textInput/>
                </w:ffData>
              </w:fldChar>
            </w:r>
            <w:bookmarkStart w:id="10" w:name="Text50"/>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bookmarkEnd w:id="10"/>
          </w:p>
        </w:tc>
        <w:tc>
          <w:tcPr>
            <w:tcW w:w="778" w:type="dxa"/>
            <w:shd w:val="clear" w:color="auto" w:fill="auto"/>
            <w:vAlign w:val="center"/>
          </w:tcPr>
          <w:p w:rsidR="00A029A9" w:rsidRPr="00344B4D" w:rsidRDefault="00A029A9" w:rsidP="0045499D">
            <w:pPr>
              <w:spacing w:line="160" w:lineRule="exact"/>
              <w:jc w:val="both"/>
              <w:rPr>
                <w:sz w:val="16"/>
              </w:rPr>
            </w:pPr>
            <w:r w:rsidRPr="00344B4D">
              <w:rPr>
                <w:color w:val="000000"/>
                <w:sz w:val="16"/>
                <w:szCs w:val="18"/>
              </w:rPr>
              <w:t>Payment Amount</w:t>
            </w:r>
          </w:p>
        </w:tc>
        <w:tc>
          <w:tcPr>
            <w:tcW w:w="3347" w:type="dxa"/>
            <w:shd w:val="clear" w:color="auto" w:fill="auto"/>
            <w:vAlign w:val="center"/>
          </w:tcPr>
          <w:p w:rsidR="00A029A9" w:rsidRPr="00344B4D" w:rsidRDefault="00487A20" w:rsidP="00B0089D">
            <w:pPr>
              <w:rPr>
                <w:sz w:val="16"/>
              </w:rPr>
            </w:pPr>
            <w:r w:rsidRPr="00487A20">
              <w:rPr>
                <w:sz w:val="16"/>
                <w:szCs w:val="16"/>
              </w:rPr>
              <w:fldChar w:fldCharType="begin">
                <w:ffData>
                  <w:name w:val=""/>
                  <w:enabled/>
                  <w:calcOnExit w:val="0"/>
                  <w:ddList>
                    <w:listEntry w:val="        "/>
                    <w:listEntry w:val="USD"/>
                    <w:listEntry w:val="HKD"/>
                    <w:listEntry w:val="CNY"/>
                    <w:listEntry w:val="AUD"/>
                    <w:listEntry w:val="CAD"/>
                    <w:listEntry w:val="CHF"/>
                    <w:listEntry w:val="EUR"/>
                    <w:listEntry w:val="GBP"/>
                    <w:listEntry w:val="JPY"/>
                    <w:listEntry w:val="NZD"/>
                    <w:listEntry w:val="SEK"/>
                    <w:listEntry w:val="SGD"/>
                  </w:ddList>
                </w:ffData>
              </w:fldChar>
            </w:r>
            <w:r w:rsidRPr="00487A20">
              <w:rPr>
                <w:sz w:val="16"/>
                <w:szCs w:val="16"/>
              </w:rPr>
              <w:instrText xml:space="preserve"> FORMDROPDOWN </w:instrText>
            </w:r>
            <w:r w:rsidR="00F57599">
              <w:rPr>
                <w:sz w:val="16"/>
                <w:szCs w:val="16"/>
              </w:rPr>
            </w:r>
            <w:r w:rsidR="00F57599">
              <w:rPr>
                <w:sz w:val="16"/>
                <w:szCs w:val="16"/>
              </w:rPr>
              <w:fldChar w:fldCharType="separate"/>
            </w:r>
            <w:r w:rsidRPr="00487A20">
              <w:rPr>
                <w:sz w:val="16"/>
                <w:szCs w:val="16"/>
              </w:rPr>
              <w:fldChar w:fldCharType="end"/>
            </w:r>
            <w:r w:rsidR="00013866">
              <w:rPr>
                <w:sz w:val="16"/>
              </w:rPr>
              <w:fldChar w:fldCharType="begin">
                <w:ffData>
                  <w:name w:val=""/>
                  <w:enabled/>
                  <w:calcOnExit w:val="0"/>
                  <w:textInput>
                    <w:type w:val="number"/>
                    <w:maxLength w:val="20"/>
                    <w:format w:val="#,##0.00"/>
                  </w:textInput>
                </w:ffData>
              </w:fldChar>
            </w:r>
            <w:r w:rsidR="00013866">
              <w:rPr>
                <w:sz w:val="16"/>
              </w:rPr>
              <w:instrText xml:space="preserve"> FORMTEXT </w:instrText>
            </w:r>
            <w:r w:rsidR="00013866">
              <w:rPr>
                <w:sz w:val="16"/>
              </w:rPr>
            </w:r>
            <w:r w:rsidR="00013866">
              <w:rPr>
                <w:sz w:val="16"/>
              </w:rPr>
              <w:fldChar w:fldCharType="separate"/>
            </w:r>
            <w:r w:rsidR="00013866">
              <w:rPr>
                <w:noProof/>
                <w:sz w:val="16"/>
              </w:rPr>
              <w:t> </w:t>
            </w:r>
            <w:r w:rsidR="00013866">
              <w:rPr>
                <w:noProof/>
                <w:sz w:val="16"/>
              </w:rPr>
              <w:t> </w:t>
            </w:r>
            <w:r w:rsidR="00013866">
              <w:rPr>
                <w:noProof/>
                <w:sz w:val="16"/>
              </w:rPr>
              <w:t> </w:t>
            </w:r>
            <w:r w:rsidR="00013866">
              <w:rPr>
                <w:noProof/>
                <w:sz w:val="16"/>
              </w:rPr>
              <w:t> </w:t>
            </w:r>
            <w:r w:rsidR="00013866">
              <w:rPr>
                <w:noProof/>
                <w:sz w:val="16"/>
              </w:rPr>
              <w:t> </w:t>
            </w:r>
            <w:r w:rsidR="00013866">
              <w:rPr>
                <w:sz w:val="16"/>
              </w:rPr>
              <w:fldChar w:fldCharType="end"/>
            </w:r>
          </w:p>
        </w:tc>
      </w:tr>
      <w:tr w:rsidR="00A029A9" w:rsidRPr="00344B4D" w:rsidTr="004C192F">
        <w:trPr>
          <w:trHeight w:hRule="exact" w:val="426"/>
        </w:trPr>
        <w:tc>
          <w:tcPr>
            <w:tcW w:w="453" w:type="dxa"/>
            <w:vMerge/>
            <w:shd w:val="clear" w:color="auto" w:fill="auto"/>
          </w:tcPr>
          <w:p w:rsidR="00A029A9" w:rsidRPr="00344B4D" w:rsidRDefault="00A029A9" w:rsidP="00344B4D">
            <w:pPr>
              <w:rPr>
                <w:sz w:val="16"/>
              </w:rPr>
            </w:pPr>
          </w:p>
        </w:tc>
        <w:tc>
          <w:tcPr>
            <w:tcW w:w="2095" w:type="dxa"/>
            <w:shd w:val="clear" w:color="auto" w:fill="auto"/>
            <w:vAlign w:val="center"/>
          </w:tcPr>
          <w:p w:rsidR="00A029A9" w:rsidRPr="00344B4D" w:rsidRDefault="00A029A9" w:rsidP="00344B4D">
            <w:pPr>
              <w:jc w:val="both"/>
              <w:rPr>
                <w:sz w:val="16"/>
              </w:rPr>
            </w:pPr>
            <w:r w:rsidRPr="00344B4D">
              <w:rPr>
                <w:color w:val="000000"/>
                <w:sz w:val="16"/>
                <w:szCs w:val="18"/>
              </w:rPr>
              <w:t>Others</w:t>
            </w:r>
          </w:p>
        </w:tc>
        <w:tc>
          <w:tcPr>
            <w:tcW w:w="7658" w:type="dxa"/>
            <w:gridSpan w:val="3"/>
            <w:shd w:val="clear" w:color="auto" w:fill="auto"/>
            <w:vAlign w:val="center"/>
          </w:tcPr>
          <w:p w:rsidR="00A029A9" w:rsidRPr="00344B4D" w:rsidRDefault="00B10CE9" w:rsidP="00B0089D">
            <w:pPr>
              <w:rPr>
                <w:sz w:val="16"/>
              </w:rPr>
            </w:pPr>
            <w:r>
              <w:rPr>
                <w:sz w:val="16"/>
              </w:rPr>
              <w:fldChar w:fldCharType="begin">
                <w:ffData>
                  <w:name w:val="Text51"/>
                  <w:enabled/>
                  <w:calcOnExit w:val="0"/>
                  <w:textInput/>
                </w:ffData>
              </w:fldChar>
            </w:r>
            <w:bookmarkStart w:id="11" w:name="Text51"/>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bookmarkEnd w:id="11"/>
          </w:p>
        </w:tc>
      </w:tr>
    </w:tbl>
    <w:p w:rsidR="002851E9" w:rsidRPr="00A42F38" w:rsidRDefault="002851E9">
      <w:pPr>
        <w:pStyle w:val="MarginText"/>
        <w:spacing w:after="0" w:line="240" w:lineRule="auto"/>
        <w:rPr>
          <w:color w:val="000000"/>
          <w:sz w:val="8"/>
          <w:szCs w:val="18"/>
        </w:rPr>
      </w:pPr>
    </w:p>
    <w:p w:rsidR="00924CB9" w:rsidRPr="00FF71FA" w:rsidRDefault="00924CB9" w:rsidP="00846A7A">
      <w:pPr>
        <w:pStyle w:val="MarginText"/>
        <w:numPr>
          <w:ilvl w:val="0"/>
          <w:numId w:val="1"/>
        </w:numPr>
        <w:tabs>
          <w:tab w:val="clear" w:pos="1080"/>
          <w:tab w:val="num" w:pos="540"/>
        </w:tabs>
        <w:spacing w:after="0" w:line="240" w:lineRule="auto"/>
        <w:ind w:left="540" w:hanging="540"/>
        <w:rPr>
          <w:color w:val="000000"/>
          <w:sz w:val="16"/>
          <w:szCs w:val="18"/>
        </w:rPr>
      </w:pPr>
      <w:r w:rsidRPr="00FF71FA">
        <w:rPr>
          <w:color w:val="000000"/>
          <w:sz w:val="16"/>
          <w:szCs w:val="18"/>
        </w:rPr>
        <w:t>in respect of each Purchase Transaction in which we are not the Purchaser:</w:t>
      </w:r>
    </w:p>
    <w:p w:rsidR="00707492" w:rsidRPr="00FF71FA" w:rsidRDefault="00924CB9" w:rsidP="0017412E">
      <w:pPr>
        <w:pStyle w:val="MarginText"/>
        <w:numPr>
          <w:ilvl w:val="1"/>
          <w:numId w:val="10"/>
        </w:numPr>
        <w:tabs>
          <w:tab w:val="left" w:pos="1134"/>
        </w:tabs>
        <w:spacing w:after="0" w:line="240" w:lineRule="auto"/>
        <w:ind w:left="1109" w:hanging="562"/>
        <w:rPr>
          <w:color w:val="000000"/>
          <w:sz w:val="16"/>
          <w:szCs w:val="18"/>
        </w:rPr>
      </w:pPr>
      <w:r w:rsidRPr="00FF71FA">
        <w:rPr>
          <w:color w:val="000000"/>
          <w:sz w:val="16"/>
          <w:szCs w:val="18"/>
        </w:rPr>
        <w:t xml:space="preserve">we hereby </w:t>
      </w:r>
      <w:r w:rsidR="00707492" w:rsidRPr="00FF71FA">
        <w:rPr>
          <w:color w:val="000000"/>
          <w:sz w:val="16"/>
          <w:szCs w:val="18"/>
        </w:rPr>
        <w:t xml:space="preserve">certify that each Purchaser </w:t>
      </w:r>
      <w:r w:rsidR="00C740F6" w:rsidRPr="00FF71FA">
        <w:rPr>
          <w:color w:val="000000"/>
          <w:sz w:val="16"/>
          <w:szCs w:val="18"/>
        </w:rPr>
        <w:t>in such Purchase Transaction</w:t>
      </w:r>
      <w:r w:rsidR="00EE481F">
        <w:rPr>
          <w:rFonts w:hint="eastAsia"/>
          <w:color w:val="000000"/>
          <w:sz w:val="16"/>
          <w:szCs w:val="18"/>
        </w:rPr>
        <w:t xml:space="preserve"> </w:t>
      </w:r>
      <w:r w:rsidR="00C740F6" w:rsidRPr="00FF71FA">
        <w:rPr>
          <w:color w:val="000000"/>
          <w:sz w:val="16"/>
          <w:szCs w:val="18"/>
        </w:rPr>
        <w:t xml:space="preserve"> </w:t>
      </w:r>
      <w:r w:rsidR="00013866">
        <w:rPr>
          <w:rFonts w:ascii="新細明體" w:hAnsi="新細明體"/>
          <w:color w:val="000000"/>
          <w:sz w:val="16"/>
          <w:szCs w:val="18"/>
        </w:rPr>
        <w:fldChar w:fldCharType="begin">
          <w:ffData>
            <w:name w:val="Check1"/>
            <w:enabled/>
            <w:calcOnExit w:val="0"/>
            <w:checkBox>
              <w:sizeAuto/>
              <w:default w:val="0"/>
            </w:checkBox>
          </w:ffData>
        </w:fldChar>
      </w:r>
      <w:bookmarkStart w:id="12" w:name="Check1"/>
      <w:r w:rsidR="00013866">
        <w:rPr>
          <w:rFonts w:ascii="新細明體" w:hAnsi="新細明體"/>
          <w:color w:val="000000"/>
          <w:sz w:val="16"/>
          <w:szCs w:val="18"/>
        </w:rPr>
        <w:instrText xml:space="preserve"> </w:instrText>
      </w:r>
      <w:r w:rsidR="00013866">
        <w:rPr>
          <w:rFonts w:ascii="新細明體" w:hAnsi="新細明體" w:hint="eastAsia"/>
          <w:color w:val="000000"/>
          <w:sz w:val="16"/>
          <w:szCs w:val="18"/>
        </w:rPr>
        <w:instrText>FORMCHECKBOX</w:instrText>
      </w:r>
      <w:r w:rsidR="00013866">
        <w:rPr>
          <w:rFonts w:ascii="新細明體" w:hAnsi="新細明體"/>
          <w:color w:val="000000"/>
          <w:sz w:val="16"/>
          <w:szCs w:val="18"/>
        </w:rPr>
        <w:instrText xml:space="preserve"> </w:instrText>
      </w:r>
      <w:r w:rsidR="00F57599">
        <w:rPr>
          <w:rFonts w:ascii="新細明體" w:hAnsi="新細明體"/>
          <w:color w:val="000000"/>
          <w:sz w:val="16"/>
          <w:szCs w:val="18"/>
        </w:rPr>
      </w:r>
      <w:r w:rsidR="00F57599">
        <w:rPr>
          <w:rFonts w:ascii="新細明體" w:hAnsi="新細明體"/>
          <w:color w:val="000000"/>
          <w:sz w:val="16"/>
          <w:szCs w:val="18"/>
        </w:rPr>
        <w:fldChar w:fldCharType="separate"/>
      </w:r>
      <w:r w:rsidR="00013866">
        <w:rPr>
          <w:rFonts w:ascii="新細明體" w:hAnsi="新細明體"/>
          <w:color w:val="000000"/>
          <w:sz w:val="16"/>
          <w:szCs w:val="18"/>
        </w:rPr>
        <w:fldChar w:fldCharType="end"/>
      </w:r>
      <w:bookmarkEnd w:id="12"/>
      <w:r w:rsidR="00220E02">
        <w:rPr>
          <w:rFonts w:ascii="新細明體" w:hAnsi="新細明體"/>
          <w:color w:val="000000"/>
          <w:sz w:val="16"/>
          <w:szCs w:val="18"/>
          <w:lang w:val="en-US"/>
        </w:rPr>
        <w:t xml:space="preserve"> </w:t>
      </w:r>
      <w:r w:rsidR="00707492" w:rsidRPr="00FF71FA">
        <w:rPr>
          <w:color w:val="000000"/>
          <w:sz w:val="16"/>
          <w:szCs w:val="18"/>
        </w:rPr>
        <w:t>is</w:t>
      </w:r>
      <w:r w:rsidR="001A6F88">
        <w:rPr>
          <w:color w:val="000000"/>
          <w:sz w:val="16"/>
          <w:szCs w:val="18"/>
        </w:rPr>
        <w:t xml:space="preserve"> </w:t>
      </w:r>
      <w:r w:rsidR="00220E02">
        <w:rPr>
          <w:color w:val="000000"/>
          <w:sz w:val="16"/>
          <w:szCs w:val="18"/>
        </w:rPr>
        <w:t xml:space="preserve"> </w:t>
      </w:r>
      <w:r w:rsidR="00013866">
        <w:rPr>
          <w:rFonts w:ascii="新細明體" w:hAnsi="新細明體"/>
          <w:color w:val="000000"/>
          <w:sz w:val="16"/>
          <w:szCs w:val="18"/>
        </w:rPr>
        <w:fldChar w:fldCharType="begin">
          <w:ffData>
            <w:name w:val="Check2"/>
            <w:enabled/>
            <w:calcOnExit w:val="0"/>
            <w:checkBox>
              <w:sizeAuto/>
              <w:default w:val="0"/>
            </w:checkBox>
          </w:ffData>
        </w:fldChar>
      </w:r>
      <w:bookmarkStart w:id="13" w:name="Check2"/>
      <w:r w:rsidR="00013866">
        <w:rPr>
          <w:rFonts w:ascii="新細明體" w:hAnsi="新細明體"/>
          <w:color w:val="000000"/>
          <w:sz w:val="16"/>
          <w:szCs w:val="18"/>
        </w:rPr>
        <w:instrText xml:space="preserve"> </w:instrText>
      </w:r>
      <w:r w:rsidR="00013866">
        <w:rPr>
          <w:rFonts w:ascii="新細明體" w:hAnsi="新細明體" w:hint="eastAsia"/>
          <w:color w:val="000000"/>
          <w:sz w:val="16"/>
          <w:szCs w:val="18"/>
        </w:rPr>
        <w:instrText>FORMCHECKBOX</w:instrText>
      </w:r>
      <w:r w:rsidR="00013866">
        <w:rPr>
          <w:rFonts w:ascii="新細明體" w:hAnsi="新細明體"/>
          <w:color w:val="000000"/>
          <w:sz w:val="16"/>
          <w:szCs w:val="18"/>
        </w:rPr>
        <w:instrText xml:space="preserve"> </w:instrText>
      </w:r>
      <w:r w:rsidR="00F57599">
        <w:rPr>
          <w:rFonts w:ascii="新細明體" w:hAnsi="新細明體"/>
          <w:color w:val="000000"/>
          <w:sz w:val="16"/>
          <w:szCs w:val="18"/>
        </w:rPr>
      </w:r>
      <w:r w:rsidR="00F57599">
        <w:rPr>
          <w:rFonts w:ascii="新細明體" w:hAnsi="新細明體"/>
          <w:color w:val="000000"/>
          <w:sz w:val="16"/>
          <w:szCs w:val="18"/>
        </w:rPr>
        <w:fldChar w:fldCharType="separate"/>
      </w:r>
      <w:r w:rsidR="00013866">
        <w:rPr>
          <w:rFonts w:ascii="新細明體" w:hAnsi="新細明體"/>
          <w:color w:val="000000"/>
          <w:sz w:val="16"/>
          <w:szCs w:val="18"/>
        </w:rPr>
        <w:fldChar w:fldCharType="end"/>
      </w:r>
      <w:bookmarkEnd w:id="13"/>
      <w:r w:rsidR="00220E02" w:rsidRPr="00220E02">
        <w:rPr>
          <w:color w:val="000000"/>
          <w:sz w:val="16"/>
          <w:szCs w:val="18"/>
        </w:rPr>
        <w:t xml:space="preserve"> is not</w:t>
      </w:r>
      <w:r w:rsidR="00707492" w:rsidRPr="00FF71FA">
        <w:rPr>
          <w:color w:val="000000"/>
          <w:sz w:val="16"/>
          <w:szCs w:val="18"/>
        </w:rPr>
        <w:t xml:space="preserve"> </w:t>
      </w:r>
      <w:r w:rsidR="00EE481F">
        <w:rPr>
          <w:rFonts w:hint="eastAsia"/>
          <w:color w:val="000000"/>
          <w:sz w:val="16"/>
          <w:szCs w:val="18"/>
        </w:rPr>
        <w:t xml:space="preserve"> </w:t>
      </w:r>
      <w:r w:rsidR="00707492" w:rsidRPr="00FF71FA">
        <w:rPr>
          <w:color w:val="000000"/>
          <w:sz w:val="16"/>
          <w:szCs w:val="18"/>
        </w:rPr>
        <w:t xml:space="preserve">our </w:t>
      </w:r>
      <w:r w:rsidR="004C1CE3">
        <w:rPr>
          <w:color w:val="000000"/>
          <w:sz w:val="16"/>
          <w:szCs w:val="18"/>
        </w:rPr>
        <w:t>A</w:t>
      </w:r>
      <w:r w:rsidR="00A42F38" w:rsidRPr="00FF71FA">
        <w:rPr>
          <w:color w:val="000000"/>
          <w:sz w:val="16"/>
          <w:szCs w:val="18"/>
        </w:rPr>
        <w:t>ffiliate</w:t>
      </w:r>
      <w:r w:rsidR="00A42F38" w:rsidRPr="00FF71FA">
        <w:rPr>
          <w:rStyle w:val="ab"/>
          <w:color w:val="000000"/>
          <w:sz w:val="16"/>
          <w:szCs w:val="18"/>
        </w:rPr>
        <w:footnoteReference w:id="1"/>
      </w:r>
      <w:r w:rsidR="00707492" w:rsidRPr="00FF71FA">
        <w:rPr>
          <w:color w:val="000000"/>
          <w:sz w:val="16"/>
          <w:szCs w:val="18"/>
        </w:rPr>
        <w:t xml:space="preserve">, and we are duly authorised to arrange for the Import </w:t>
      </w:r>
      <w:r w:rsidR="000C1F1E" w:rsidRPr="00FF71FA">
        <w:rPr>
          <w:color w:val="000000"/>
          <w:sz w:val="16"/>
          <w:szCs w:val="18"/>
        </w:rPr>
        <w:t>Invoice Financing</w:t>
      </w:r>
      <w:r w:rsidR="00707492" w:rsidRPr="00FF71FA">
        <w:rPr>
          <w:color w:val="000000"/>
          <w:sz w:val="16"/>
          <w:szCs w:val="18"/>
        </w:rPr>
        <w:t xml:space="preserve"> and </w:t>
      </w:r>
      <w:r w:rsidR="00F10F1F" w:rsidRPr="00FF71FA">
        <w:rPr>
          <w:color w:val="000000"/>
          <w:sz w:val="16"/>
          <w:szCs w:val="18"/>
        </w:rPr>
        <w:t xml:space="preserve">the remittance of the relevant Payment amount(s) for </w:t>
      </w:r>
      <w:r w:rsidR="00707492" w:rsidRPr="00FF71FA">
        <w:rPr>
          <w:color w:val="000000"/>
          <w:sz w:val="16"/>
          <w:szCs w:val="18"/>
        </w:rPr>
        <w:t xml:space="preserve">payment of the relevant Invoice issued to such Purchaser as contemplated in this application and to handle the transaction related </w:t>
      </w:r>
      <w:r w:rsidR="00E16B1D" w:rsidRPr="00FF71FA">
        <w:rPr>
          <w:color w:val="000000"/>
          <w:sz w:val="16"/>
          <w:szCs w:val="18"/>
        </w:rPr>
        <w:t xml:space="preserve">to the foregoing </w:t>
      </w:r>
      <w:r w:rsidR="00707492" w:rsidRPr="00FF71FA">
        <w:rPr>
          <w:color w:val="000000"/>
          <w:sz w:val="16"/>
          <w:szCs w:val="18"/>
        </w:rPr>
        <w:t xml:space="preserve">with </w:t>
      </w:r>
      <w:r w:rsidR="00F842A1" w:rsidRPr="00FF71FA">
        <w:rPr>
          <w:color w:val="000000"/>
          <w:sz w:val="16"/>
          <w:szCs w:val="18"/>
        </w:rPr>
        <w:t>the Bank</w:t>
      </w:r>
      <w:r w:rsidR="00707492" w:rsidRPr="00FF71FA">
        <w:rPr>
          <w:color w:val="000000"/>
          <w:sz w:val="16"/>
          <w:szCs w:val="18"/>
        </w:rPr>
        <w:t xml:space="preserve"> as if we were the Purchaser named in </w:t>
      </w:r>
      <w:r w:rsidR="00E16B1D" w:rsidRPr="00FF71FA">
        <w:rPr>
          <w:color w:val="000000"/>
          <w:sz w:val="16"/>
          <w:szCs w:val="18"/>
        </w:rPr>
        <w:t xml:space="preserve">such </w:t>
      </w:r>
      <w:r w:rsidR="00707492" w:rsidRPr="00FF71FA">
        <w:rPr>
          <w:color w:val="000000"/>
          <w:sz w:val="16"/>
          <w:szCs w:val="18"/>
        </w:rPr>
        <w:t>Invoice</w:t>
      </w:r>
      <w:r w:rsidRPr="00FF71FA">
        <w:rPr>
          <w:color w:val="000000"/>
          <w:sz w:val="16"/>
          <w:szCs w:val="18"/>
        </w:rPr>
        <w:t>;</w:t>
      </w:r>
    </w:p>
    <w:p w:rsidR="00924CB9" w:rsidRPr="00FF71FA" w:rsidRDefault="00924CB9" w:rsidP="0017412E">
      <w:pPr>
        <w:pStyle w:val="MarginText"/>
        <w:numPr>
          <w:ilvl w:val="1"/>
          <w:numId w:val="10"/>
        </w:numPr>
        <w:tabs>
          <w:tab w:val="left" w:pos="1134"/>
        </w:tabs>
        <w:spacing w:after="0" w:line="240" w:lineRule="auto"/>
        <w:ind w:left="1109" w:hanging="562"/>
        <w:rPr>
          <w:color w:val="000000"/>
          <w:sz w:val="16"/>
          <w:szCs w:val="18"/>
        </w:rPr>
      </w:pPr>
      <w:r w:rsidRPr="00FF71FA">
        <w:rPr>
          <w:color w:val="000000"/>
          <w:sz w:val="16"/>
          <w:szCs w:val="18"/>
        </w:rPr>
        <w:t xml:space="preserve">notwithstanding we are not the Purchaser named in the relevant Invoice, the drawing of the Import </w:t>
      </w:r>
      <w:r w:rsidR="000C1F1E" w:rsidRPr="00FF71FA">
        <w:rPr>
          <w:color w:val="000000"/>
          <w:sz w:val="16"/>
          <w:szCs w:val="18"/>
        </w:rPr>
        <w:t>Invoice Financing</w:t>
      </w:r>
      <w:r w:rsidRPr="00FF71FA">
        <w:rPr>
          <w:color w:val="000000"/>
          <w:sz w:val="16"/>
          <w:szCs w:val="18"/>
        </w:rPr>
        <w:t xml:space="preserve"> </w:t>
      </w:r>
      <w:r w:rsidR="002546F0" w:rsidRPr="00FF71FA">
        <w:rPr>
          <w:color w:val="000000"/>
          <w:sz w:val="16"/>
          <w:szCs w:val="18"/>
        </w:rPr>
        <w:t xml:space="preserve">pursuant to this application </w:t>
      </w:r>
      <w:r w:rsidRPr="00FF71FA">
        <w:rPr>
          <w:color w:val="000000"/>
          <w:sz w:val="16"/>
          <w:szCs w:val="18"/>
        </w:rPr>
        <w:t xml:space="preserve">shall </w:t>
      </w:r>
      <w:r w:rsidR="002546F0" w:rsidRPr="00FF71FA">
        <w:rPr>
          <w:color w:val="000000"/>
          <w:sz w:val="16"/>
          <w:szCs w:val="18"/>
        </w:rPr>
        <w:t xml:space="preserve">constitute our own borrowing from the Bank and </w:t>
      </w:r>
      <w:r w:rsidRPr="00FF71FA">
        <w:rPr>
          <w:color w:val="000000"/>
          <w:sz w:val="16"/>
          <w:szCs w:val="18"/>
        </w:rPr>
        <w:t xml:space="preserve">our own utilisation of the </w:t>
      </w:r>
      <w:r w:rsidR="00F10F1F" w:rsidRPr="00FF71FA">
        <w:rPr>
          <w:color w:val="000000"/>
          <w:sz w:val="16"/>
          <w:szCs w:val="18"/>
        </w:rPr>
        <w:t>Facility</w:t>
      </w:r>
      <w:r w:rsidRPr="00FF71FA">
        <w:rPr>
          <w:color w:val="000000"/>
          <w:sz w:val="16"/>
          <w:szCs w:val="18"/>
        </w:rPr>
        <w:t xml:space="preserve"> pursuant to the Facility Letter; and</w:t>
      </w:r>
    </w:p>
    <w:p w:rsidR="006F3A79" w:rsidRPr="006F3A79" w:rsidRDefault="00924CB9" w:rsidP="0017412E">
      <w:pPr>
        <w:pStyle w:val="MarginText"/>
        <w:numPr>
          <w:ilvl w:val="1"/>
          <w:numId w:val="10"/>
        </w:numPr>
        <w:tabs>
          <w:tab w:val="left" w:pos="1134"/>
        </w:tabs>
        <w:spacing w:after="0" w:line="240" w:lineRule="auto"/>
        <w:ind w:left="1109" w:hanging="562"/>
        <w:rPr>
          <w:color w:val="000000"/>
          <w:sz w:val="18"/>
          <w:szCs w:val="18"/>
        </w:rPr>
      </w:pPr>
      <w:r w:rsidRPr="00FF71FA">
        <w:rPr>
          <w:color w:val="000000"/>
          <w:sz w:val="16"/>
          <w:szCs w:val="18"/>
        </w:rPr>
        <w:t xml:space="preserve">we are liable, as primary obligor, for all obligations and liabilities (whether present or future </w:t>
      </w:r>
      <w:r w:rsidR="00CB6F21" w:rsidRPr="00FF71FA">
        <w:rPr>
          <w:color w:val="000000"/>
          <w:sz w:val="16"/>
          <w:szCs w:val="18"/>
        </w:rPr>
        <w:t xml:space="preserve">and </w:t>
      </w:r>
      <w:r w:rsidRPr="00FF71FA">
        <w:rPr>
          <w:color w:val="000000"/>
          <w:sz w:val="16"/>
          <w:szCs w:val="18"/>
        </w:rPr>
        <w:t xml:space="preserve">whether </w:t>
      </w:r>
      <w:r w:rsidR="00CB6F21" w:rsidRPr="00FF71FA">
        <w:rPr>
          <w:color w:val="000000"/>
          <w:sz w:val="16"/>
          <w:szCs w:val="18"/>
        </w:rPr>
        <w:t xml:space="preserve">actual or contingent) owing to </w:t>
      </w:r>
      <w:r w:rsidR="00F842A1" w:rsidRPr="00FF71FA">
        <w:rPr>
          <w:color w:val="000000"/>
          <w:sz w:val="16"/>
          <w:szCs w:val="18"/>
        </w:rPr>
        <w:t>the Bank</w:t>
      </w:r>
      <w:r w:rsidR="00CB6F21" w:rsidRPr="00FF71FA">
        <w:rPr>
          <w:color w:val="000000"/>
          <w:sz w:val="16"/>
          <w:szCs w:val="18"/>
        </w:rPr>
        <w:t xml:space="preserve"> in connection with the Import </w:t>
      </w:r>
      <w:r w:rsidR="000C1F1E" w:rsidRPr="00FF71FA">
        <w:rPr>
          <w:color w:val="000000"/>
          <w:sz w:val="16"/>
          <w:szCs w:val="18"/>
        </w:rPr>
        <w:t>Invoice Financing</w:t>
      </w:r>
      <w:r w:rsidR="00CB6F21" w:rsidRPr="00FF71FA">
        <w:rPr>
          <w:color w:val="000000"/>
          <w:sz w:val="16"/>
          <w:szCs w:val="18"/>
        </w:rPr>
        <w:t xml:space="preserve"> and shall pay </w:t>
      </w:r>
      <w:r w:rsidR="00F842A1" w:rsidRPr="00FF71FA">
        <w:rPr>
          <w:color w:val="000000"/>
          <w:sz w:val="16"/>
          <w:szCs w:val="18"/>
        </w:rPr>
        <w:t>to the Bank</w:t>
      </w:r>
      <w:r w:rsidR="00CB6F21" w:rsidRPr="00FF71FA">
        <w:rPr>
          <w:color w:val="000000"/>
          <w:sz w:val="16"/>
          <w:szCs w:val="18"/>
        </w:rPr>
        <w:t xml:space="preserve"> on demand all sums owing to </w:t>
      </w:r>
      <w:r w:rsidR="00F842A1" w:rsidRPr="00FF71FA">
        <w:rPr>
          <w:color w:val="000000"/>
          <w:sz w:val="16"/>
          <w:szCs w:val="18"/>
        </w:rPr>
        <w:t xml:space="preserve">the Bank </w:t>
      </w:r>
      <w:r w:rsidR="00CB6F21" w:rsidRPr="00FF71FA">
        <w:rPr>
          <w:color w:val="000000"/>
          <w:sz w:val="16"/>
          <w:szCs w:val="18"/>
        </w:rPr>
        <w:t xml:space="preserve">under or in connection with </w:t>
      </w:r>
      <w:r w:rsidR="00F10F1F" w:rsidRPr="00FF71FA">
        <w:rPr>
          <w:color w:val="000000"/>
          <w:sz w:val="16"/>
          <w:szCs w:val="18"/>
        </w:rPr>
        <w:t xml:space="preserve">the </w:t>
      </w:r>
      <w:r w:rsidR="00CB6F21" w:rsidRPr="00FF71FA">
        <w:rPr>
          <w:color w:val="000000"/>
          <w:sz w:val="16"/>
          <w:szCs w:val="18"/>
        </w:rPr>
        <w:t xml:space="preserve">Import </w:t>
      </w:r>
      <w:r w:rsidR="000C1F1E" w:rsidRPr="00FF71FA">
        <w:rPr>
          <w:color w:val="000000"/>
          <w:sz w:val="16"/>
          <w:szCs w:val="18"/>
        </w:rPr>
        <w:t>Invoice Financing</w:t>
      </w:r>
      <w:r w:rsidR="00CB6F21" w:rsidRPr="00FF71FA">
        <w:rPr>
          <w:color w:val="000000"/>
          <w:sz w:val="16"/>
          <w:szCs w:val="18"/>
        </w:rPr>
        <w:t>;</w:t>
      </w:r>
    </w:p>
    <w:p w:rsidR="006F3A79" w:rsidRPr="006F3A79" w:rsidRDefault="006F3A79" w:rsidP="006F3A79">
      <w:pPr>
        <w:pStyle w:val="MarginText"/>
        <w:tabs>
          <w:tab w:val="left" w:pos="1134"/>
        </w:tabs>
        <w:spacing w:after="0" w:line="240" w:lineRule="auto"/>
        <w:rPr>
          <w:color w:val="000000"/>
          <w:sz w:val="4"/>
          <w:szCs w:val="4"/>
        </w:rPr>
      </w:pPr>
    </w:p>
    <w:tbl>
      <w:tblPr>
        <w:tblW w:w="10234" w:type="dxa"/>
        <w:tblCellMar>
          <w:left w:w="28" w:type="dxa"/>
          <w:right w:w="28" w:type="dxa"/>
        </w:tblCellMar>
        <w:tblLook w:val="0000" w:firstRow="0" w:lastRow="0" w:firstColumn="0" w:lastColumn="0" w:noHBand="0" w:noVBand="0"/>
      </w:tblPr>
      <w:tblGrid>
        <w:gridCol w:w="568"/>
        <w:gridCol w:w="9666"/>
      </w:tblGrid>
      <w:tr w:rsidR="000D5C66" w:rsidRPr="00EA4449" w:rsidTr="00170DE1">
        <w:trPr>
          <w:trHeight w:hRule="exact" w:val="418"/>
        </w:trPr>
        <w:tc>
          <w:tcPr>
            <w:tcW w:w="568" w:type="dxa"/>
          </w:tcPr>
          <w:p w:rsidR="000D5C66" w:rsidRPr="00D815D3" w:rsidRDefault="006E1ED7" w:rsidP="00170DE1">
            <w:pPr>
              <w:rPr>
                <w:rFonts w:eastAsiaTheme="minorEastAsia"/>
                <w:sz w:val="16"/>
                <w:szCs w:val="16"/>
              </w:rPr>
            </w:pPr>
            <w:r>
              <w:rPr>
                <w:rFonts w:eastAsiaTheme="minorEastAsia"/>
                <w:sz w:val="16"/>
                <w:szCs w:val="16"/>
              </w:rPr>
              <w:t>(e)</w:t>
            </w:r>
          </w:p>
        </w:tc>
        <w:tc>
          <w:tcPr>
            <w:tcW w:w="9666" w:type="dxa"/>
          </w:tcPr>
          <w:p w:rsidR="000D5C66" w:rsidRDefault="006E1ED7" w:rsidP="00606812">
            <w:pPr>
              <w:ind w:rightChars="-11" w:right="-26"/>
              <w:jc w:val="both"/>
              <w:rPr>
                <w:sz w:val="16"/>
                <w:szCs w:val="16"/>
              </w:rPr>
            </w:pPr>
            <w:r w:rsidRPr="00FF71FA">
              <w:rPr>
                <w:color w:val="000000"/>
                <w:sz w:val="16"/>
                <w:szCs w:val="18"/>
              </w:rPr>
              <w:t>irrevocably authorise and instruct the Bank to debit the relevant interest, fees, charges, commissions and expenses from our</w:t>
            </w:r>
            <w:r w:rsidR="00606812">
              <w:rPr>
                <w:color w:val="000000"/>
                <w:sz w:val="16"/>
                <w:szCs w:val="18"/>
              </w:rPr>
              <w:t xml:space="preserve"> </w:t>
            </w:r>
            <w:r w:rsidRPr="00FF71FA">
              <w:rPr>
                <w:color w:val="000000"/>
                <w:sz w:val="16"/>
                <w:szCs w:val="18"/>
              </w:rPr>
              <w:t xml:space="preserve">a/c no. </w:t>
            </w:r>
            <w:r>
              <w:rPr>
                <w:sz w:val="16"/>
                <w:szCs w:val="18"/>
                <w:u w:val="single"/>
              </w:rPr>
              <w:fldChar w:fldCharType="begin">
                <w:ffData>
                  <w:name w:val=""/>
                  <w:enabled/>
                  <w:calcOnExit w:val="0"/>
                  <w:textInput>
                    <w:maxLength w:val="20"/>
                  </w:textInput>
                </w:ffData>
              </w:fldChar>
            </w:r>
            <w:r>
              <w:rPr>
                <w:sz w:val="16"/>
                <w:szCs w:val="18"/>
                <w:u w:val="single"/>
              </w:rPr>
              <w:instrText xml:space="preserve"> FORMTEXT </w:instrText>
            </w:r>
            <w:r>
              <w:rPr>
                <w:sz w:val="16"/>
                <w:szCs w:val="18"/>
                <w:u w:val="single"/>
              </w:rPr>
            </w:r>
            <w:r>
              <w:rPr>
                <w:sz w:val="16"/>
                <w:szCs w:val="18"/>
                <w:u w:val="single"/>
              </w:rPr>
              <w:fldChar w:fldCharType="separate"/>
            </w:r>
            <w:r>
              <w:rPr>
                <w:noProof/>
                <w:sz w:val="16"/>
                <w:szCs w:val="18"/>
                <w:u w:val="single"/>
              </w:rPr>
              <w:t> </w:t>
            </w:r>
            <w:r>
              <w:rPr>
                <w:noProof/>
                <w:sz w:val="16"/>
                <w:szCs w:val="18"/>
                <w:u w:val="single"/>
              </w:rPr>
              <w:t> </w:t>
            </w:r>
            <w:r>
              <w:rPr>
                <w:noProof/>
                <w:sz w:val="16"/>
                <w:szCs w:val="18"/>
                <w:u w:val="single"/>
              </w:rPr>
              <w:t> </w:t>
            </w:r>
            <w:r>
              <w:rPr>
                <w:noProof/>
                <w:sz w:val="16"/>
                <w:szCs w:val="18"/>
                <w:u w:val="single"/>
              </w:rPr>
              <w:t> </w:t>
            </w:r>
            <w:r>
              <w:rPr>
                <w:noProof/>
                <w:sz w:val="16"/>
                <w:szCs w:val="18"/>
                <w:u w:val="single"/>
              </w:rPr>
              <w:t> </w:t>
            </w:r>
            <w:r>
              <w:rPr>
                <w:sz w:val="16"/>
                <w:szCs w:val="18"/>
                <w:u w:val="single"/>
              </w:rPr>
              <w:fldChar w:fldCharType="end"/>
            </w:r>
            <w:r w:rsidRPr="00FF71FA">
              <w:rPr>
                <w:color w:val="000000"/>
                <w:sz w:val="16"/>
                <w:szCs w:val="18"/>
              </w:rPr>
              <w:t xml:space="preserve"> or any of our or any Purchaser's account(s) with the Bank; and</w:t>
            </w:r>
          </w:p>
        </w:tc>
      </w:tr>
      <w:tr w:rsidR="000D5C66" w:rsidRPr="00EA4449" w:rsidTr="00170DE1">
        <w:trPr>
          <w:trHeight w:hRule="exact" w:val="418"/>
        </w:trPr>
        <w:tc>
          <w:tcPr>
            <w:tcW w:w="568" w:type="dxa"/>
          </w:tcPr>
          <w:p w:rsidR="000D5C66" w:rsidRPr="00D815D3" w:rsidRDefault="006E1ED7" w:rsidP="00170DE1">
            <w:pPr>
              <w:rPr>
                <w:rFonts w:eastAsiaTheme="minorEastAsia"/>
                <w:sz w:val="16"/>
                <w:szCs w:val="16"/>
              </w:rPr>
            </w:pPr>
            <w:r>
              <w:rPr>
                <w:rFonts w:eastAsiaTheme="minorEastAsia" w:hint="eastAsia"/>
                <w:sz w:val="16"/>
                <w:szCs w:val="16"/>
              </w:rPr>
              <w:t>(f)</w:t>
            </w:r>
          </w:p>
        </w:tc>
        <w:tc>
          <w:tcPr>
            <w:tcW w:w="9666" w:type="dxa"/>
          </w:tcPr>
          <w:p w:rsidR="000D5C66" w:rsidRDefault="006E1ED7" w:rsidP="00170DE1">
            <w:pPr>
              <w:ind w:rightChars="-11" w:right="-26"/>
              <w:jc w:val="both"/>
              <w:rPr>
                <w:sz w:val="16"/>
                <w:szCs w:val="16"/>
              </w:rPr>
            </w:pPr>
            <w:r w:rsidRPr="00FF71FA">
              <w:rPr>
                <w:color w:val="000000"/>
                <w:sz w:val="16"/>
                <w:szCs w:val="18"/>
              </w:rPr>
              <w:t>represent and warrant that no financing has been obtained or will be obtained in respect of any Purchase Transaction, any Invoice or any Supporting Document(s) from any institution or organisation or person other than the Bank.</w:t>
            </w:r>
          </w:p>
        </w:tc>
      </w:tr>
      <w:tr w:rsidR="000D5C66" w:rsidRPr="00EA4449" w:rsidTr="00170DE1">
        <w:trPr>
          <w:trHeight w:hRule="exact" w:val="230"/>
        </w:trPr>
        <w:tc>
          <w:tcPr>
            <w:tcW w:w="568" w:type="dxa"/>
          </w:tcPr>
          <w:p w:rsidR="000D5C66" w:rsidRPr="00D815D3" w:rsidRDefault="006E1ED7" w:rsidP="00170DE1">
            <w:pPr>
              <w:rPr>
                <w:rFonts w:eastAsiaTheme="minorEastAsia"/>
                <w:sz w:val="16"/>
                <w:szCs w:val="16"/>
              </w:rPr>
            </w:pPr>
            <w:r>
              <w:rPr>
                <w:rFonts w:eastAsiaTheme="minorEastAsia" w:hint="eastAsia"/>
                <w:sz w:val="16"/>
                <w:szCs w:val="16"/>
              </w:rPr>
              <w:t>(g)</w:t>
            </w:r>
          </w:p>
        </w:tc>
        <w:tc>
          <w:tcPr>
            <w:tcW w:w="9666" w:type="dxa"/>
          </w:tcPr>
          <w:p w:rsidR="000D5C66" w:rsidRDefault="006E1ED7" w:rsidP="00170DE1">
            <w:pPr>
              <w:ind w:rightChars="-11" w:right="-26"/>
              <w:rPr>
                <w:sz w:val="16"/>
                <w:szCs w:val="16"/>
              </w:rPr>
            </w:pPr>
            <w:r w:rsidRPr="00FF71FA">
              <w:rPr>
                <w:color w:val="000000"/>
                <w:sz w:val="16"/>
                <w:szCs w:val="18"/>
              </w:rPr>
              <w:t xml:space="preserve">In case of queries regarding the subject matter, please contact our </w:t>
            </w:r>
            <w:r w:rsidRPr="00FF71FA">
              <w:rPr>
                <w:sz w:val="16"/>
                <w:szCs w:val="18"/>
                <w:u w:val="single"/>
              </w:rPr>
              <w:fldChar w:fldCharType="begin" w:fldLock="1">
                <w:ffData>
                  <w:name w:val=""/>
                  <w:enabled/>
                  <w:calcOnExit w:val="0"/>
                  <w:ddList>
                    <w:listEntry w:val="   "/>
                    <w:listEntry w:val="Mr."/>
                    <w:listEntry w:val="Mrs."/>
                    <w:listEntry w:val="Ms."/>
                  </w:ddList>
                </w:ffData>
              </w:fldChar>
            </w:r>
            <w:r w:rsidRPr="00FF71FA">
              <w:rPr>
                <w:sz w:val="16"/>
                <w:szCs w:val="18"/>
                <w:u w:val="single"/>
              </w:rPr>
              <w:instrText xml:space="preserve"> FORMDROPDOWN </w:instrText>
            </w:r>
            <w:r w:rsidR="00F57599">
              <w:rPr>
                <w:sz w:val="16"/>
                <w:szCs w:val="18"/>
                <w:u w:val="single"/>
              </w:rPr>
            </w:r>
            <w:r w:rsidR="00F57599">
              <w:rPr>
                <w:sz w:val="16"/>
                <w:szCs w:val="18"/>
                <w:u w:val="single"/>
              </w:rPr>
              <w:fldChar w:fldCharType="separate"/>
            </w:r>
            <w:r w:rsidRPr="00FF71FA">
              <w:rPr>
                <w:sz w:val="16"/>
                <w:szCs w:val="18"/>
                <w:u w:val="single"/>
              </w:rPr>
              <w:fldChar w:fldCharType="end"/>
            </w:r>
            <w:r w:rsidRPr="00FF71FA">
              <w:rPr>
                <w:color w:val="000000"/>
                <w:sz w:val="16"/>
                <w:szCs w:val="18"/>
                <w:u w:val="single"/>
              </w:rPr>
              <w:fldChar w:fldCharType="begin" w:fldLock="1">
                <w:ffData>
                  <w:name w:val="Text16"/>
                  <w:enabled/>
                  <w:calcOnExit w:val="0"/>
                  <w:textInput>
                    <w:maxLength w:val="20"/>
                  </w:textInput>
                </w:ffData>
              </w:fldChar>
            </w:r>
            <w:r w:rsidRPr="00FF71FA">
              <w:rPr>
                <w:color w:val="000000"/>
                <w:sz w:val="16"/>
                <w:szCs w:val="18"/>
                <w:u w:val="single"/>
              </w:rPr>
              <w:instrText xml:space="preserve"> FORMTEXT </w:instrText>
            </w:r>
            <w:r w:rsidRPr="00FF71FA">
              <w:rPr>
                <w:color w:val="000000"/>
                <w:sz w:val="16"/>
                <w:szCs w:val="18"/>
                <w:u w:val="single"/>
              </w:rPr>
            </w:r>
            <w:r w:rsidRPr="00FF71FA">
              <w:rPr>
                <w:color w:val="000000"/>
                <w:sz w:val="16"/>
                <w:szCs w:val="18"/>
                <w:u w:val="single"/>
              </w:rPr>
              <w:fldChar w:fldCharType="separate"/>
            </w:r>
            <w:r w:rsidRPr="00FF71FA">
              <w:rPr>
                <w:color w:val="000000"/>
                <w:sz w:val="16"/>
                <w:szCs w:val="18"/>
                <w:u w:val="single"/>
              </w:rPr>
              <w:t> </w:t>
            </w:r>
            <w:r w:rsidRPr="00FF71FA">
              <w:rPr>
                <w:color w:val="000000"/>
                <w:sz w:val="16"/>
                <w:szCs w:val="18"/>
                <w:u w:val="single"/>
              </w:rPr>
              <w:t> </w:t>
            </w:r>
            <w:r w:rsidRPr="00FF71FA">
              <w:rPr>
                <w:color w:val="000000"/>
                <w:sz w:val="16"/>
                <w:szCs w:val="18"/>
                <w:u w:val="single"/>
              </w:rPr>
              <w:t> </w:t>
            </w:r>
            <w:r w:rsidRPr="00FF71FA">
              <w:rPr>
                <w:color w:val="000000"/>
                <w:sz w:val="16"/>
                <w:szCs w:val="18"/>
                <w:u w:val="single"/>
              </w:rPr>
              <w:t> </w:t>
            </w:r>
            <w:r w:rsidRPr="00FF71FA">
              <w:rPr>
                <w:color w:val="000000"/>
                <w:sz w:val="16"/>
                <w:szCs w:val="18"/>
                <w:u w:val="single"/>
              </w:rPr>
              <w:t> </w:t>
            </w:r>
            <w:r w:rsidRPr="00FF71FA">
              <w:rPr>
                <w:color w:val="000000"/>
                <w:sz w:val="16"/>
                <w:szCs w:val="18"/>
                <w:u w:val="single"/>
              </w:rPr>
              <w:fldChar w:fldCharType="end"/>
            </w:r>
            <w:r w:rsidRPr="00FF71FA">
              <w:rPr>
                <w:color w:val="000000"/>
                <w:sz w:val="16"/>
                <w:szCs w:val="18"/>
              </w:rPr>
              <w:t xml:space="preserve"> at tel. no. </w:t>
            </w:r>
            <w:r>
              <w:rPr>
                <w:color w:val="000000"/>
                <w:sz w:val="16"/>
                <w:szCs w:val="18"/>
                <w:u w:val="single"/>
              </w:rPr>
              <w:fldChar w:fldCharType="begin">
                <w:ffData>
                  <w:name w:val="Text17"/>
                  <w:enabled/>
                  <w:calcOnExit w:val="0"/>
                  <w:textInput>
                    <w:maxLength w:val="20"/>
                  </w:textInput>
                </w:ffData>
              </w:fldChar>
            </w:r>
            <w:r>
              <w:rPr>
                <w:color w:val="000000"/>
                <w:sz w:val="16"/>
                <w:szCs w:val="18"/>
                <w:u w:val="single"/>
              </w:rPr>
              <w:instrText xml:space="preserve"> FORMTEXT </w:instrText>
            </w:r>
            <w:r>
              <w:rPr>
                <w:color w:val="000000"/>
                <w:sz w:val="16"/>
                <w:szCs w:val="18"/>
                <w:u w:val="single"/>
              </w:rPr>
            </w:r>
            <w:r>
              <w:rPr>
                <w:color w:val="000000"/>
                <w:sz w:val="16"/>
                <w:szCs w:val="18"/>
                <w:u w:val="single"/>
              </w:rPr>
              <w:fldChar w:fldCharType="separate"/>
            </w:r>
            <w:r>
              <w:rPr>
                <w:noProof/>
                <w:color w:val="000000"/>
                <w:sz w:val="16"/>
                <w:szCs w:val="18"/>
                <w:u w:val="single"/>
              </w:rPr>
              <w:t> </w:t>
            </w:r>
            <w:r>
              <w:rPr>
                <w:noProof/>
                <w:color w:val="000000"/>
                <w:sz w:val="16"/>
                <w:szCs w:val="18"/>
                <w:u w:val="single"/>
              </w:rPr>
              <w:t> </w:t>
            </w:r>
            <w:r>
              <w:rPr>
                <w:noProof/>
                <w:color w:val="000000"/>
                <w:sz w:val="16"/>
                <w:szCs w:val="18"/>
                <w:u w:val="single"/>
              </w:rPr>
              <w:t> </w:t>
            </w:r>
            <w:r>
              <w:rPr>
                <w:noProof/>
                <w:color w:val="000000"/>
                <w:sz w:val="16"/>
                <w:szCs w:val="18"/>
                <w:u w:val="single"/>
              </w:rPr>
              <w:t> </w:t>
            </w:r>
            <w:r>
              <w:rPr>
                <w:noProof/>
                <w:color w:val="000000"/>
                <w:sz w:val="16"/>
                <w:szCs w:val="18"/>
                <w:u w:val="single"/>
              </w:rPr>
              <w:t> </w:t>
            </w:r>
            <w:r>
              <w:rPr>
                <w:color w:val="000000"/>
                <w:sz w:val="16"/>
                <w:szCs w:val="18"/>
                <w:u w:val="single"/>
              </w:rPr>
              <w:fldChar w:fldCharType="end"/>
            </w:r>
            <w:r w:rsidRPr="00FF71FA">
              <w:rPr>
                <w:sz w:val="14"/>
                <w:szCs w:val="16"/>
              </w:rPr>
              <w:t xml:space="preserve"> </w:t>
            </w:r>
            <w:r w:rsidRPr="00D8141E">
              <w:rPr>
                <w:sz w:val="16"/>
                <w:szCs w:val="16"/>
              </w:rPr>
              <w:t xml:space="preserve">or fax no. </w:t>
            </w:r>
            <w:r>
              <w:rPr>
                <w:sz w:val="16"/>
                <w:szCs w:val="16"/>
                <w:u w:val="single"/>
              </w:rPr>
              <w:fldChar w:fldCharType="begin">
                <w:ffData>
                  <w:name w:val=""/>
                  <w:enabled/>
                  <w:calcOnExit w:val="0"/>
                  <w:textInput>
                    <w:maxLength w:val="20"/>
                  </w:textInput>
                </w:ffData>
              </w:fldChar>
            </w:r>
            <w:r>
              <w:rPr>
                <w:sz w:val="16"/>
                <w:szCs w:val="16"/>
                <w:u w:val="single"/>
              </w:rPr>
              <w:instrText xml:space="preserve"> FORMTEXT </w:instrText>
            </w:r>
            <w:r>
              <w:rPr>
                <w:sz w:val="16"/>
                <w:szCs w:val="16"/>
                <w:u w:val="single"/>
              </w:rPr>
            </w:r>
            <w:r>
              <w:rPr>
                <w:sz w:val="16"/>
                <w:szCs w:val="16"/>
                <w:u w:val="single"/>
              </w:rPr>
              <w:fldChar w:fldCharType="separate"/>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sz w:val="16"/>
                <w:szCs w:val="16"/>
                <w:u w:val="single"/>
              </w:rPr>
              <w:fldChar w:fldCharType="end"/>
            </w:r>
            <w:r w:rsidRPr="00C019E7">
              <w:rPr>
                <w:rFonts w:hint="eastAsia"/>
                <w:sz w:val="16"/>
                <w:szCs w:val="16"/>
                <w:lang w:eastAsia="zh-HK"/>
              </w:rPr>
              <w:t>.</w:t>
            </w:r>
          </w:p>
        </w:tc>
      </w:tr>
    </w:tbl>
    <w:p w:rsidR="006E1ED7" w:rsidRPr="009D21AE" w:rsidRDefault="006E1ED7">
      <w:pPr>
        <w:rPr>
          <w:sz w:val="16"/>
          <w:szCs w:val="16"/>
        </w:rPr>
      </w:pPr>
    </w:p>
    <w:tbl>
      <w:tblPr>
        <w:tblW w:w="10234" w:type="dxa"/>
        <w:tblCellMar>
          <w:left w:w="28" w:type="dxa"/>
          <w:right w:w="28" w:type="dxa"/>
        </w:tblCellMar>
        <w:tblLook w:val="0000" w:firstRow="0" w:lastRow="0" w:firstColumn="0" w:lastColumn="0" w:noHBand="0" w:noVBand="0"/>
      </w:tblPr>
      <w:tblGrid>
        <w:gridCol w:w="1018"/>
        <w:gridCol w:w="2340"/>
        <w:gridCol w:w="1350"/>
        <w:gridCol w:w="2970"/>
        <w:gridCol w:w="2556"/>
      </w:tblGrid>
      <w:tr w:rsidR="00B530C6" w:rsidRPr="00EA4449" w:rsidTr="003D1392">
        <w:trPr>
          <w:trHeight w:hRule="exact" w:val="202"/>
        </w:trPr>
        <w:tc>
          <w:tcPr>
            <w:tcW w:w="3358" w:type="dxa"/>
            <w:gridSpan w:val="2"/>
            <w:vAlign w:val="center"/>
          </w:tcPr>
          <w:p w:rsidR="00B530C6" w:rsidRPr="00D815D3" w:rsidRDefault="00B530C6" w:rsidP="00B530C6">
            <w:pPr>
              <w:jc w:val="both"/>
              <w:rPr>
                <w:rFonts w:eastAsiaTheme="minorEastAsia"/>
                <w:sz w:val="16"/>
                <w:szCs w:val="16"/>
              </w:rPr>
            </w:pPr>
          </w:p>
        </w:tc>
        <w:tc>
          <w:tcPr>
            <w:tcW w:w="1350" w:type="dxa"/>
            <w:vAlign w:val="center"/>
          </w:tcPr>
          <w:p w:rsidR="00B530C6" w:rsidRPr="00D815D3" w:rsidRDefault="00B530C6" w:rsidP="00B530C6">
            <w:pPr>
              <w:rPr>
                <w:rFonts w:eastAsiaTheme="minorEastAsia"/>
                <w:b/>
                <w:sz w:val="16"/>
                <w:szCs w:val="16"/>
              </w:rPr>
            </w:pPr>
          </w:p>
        </w:tc>
        <w:tc>
          <w:tcPr>
            <w:tcW w:w="5526" w:type="dxa"/>
            <w:gridSpan w:val="2"/>
            <w:vAlign w:val="center"/>
          </w:tcPr>
          <w:p w:rsidR="00B530C6" w:rsidRPr="00D815D3" w:rsidRDefault="00B530C6" w:rsidP="00B530C6">
            <w:pPr>
              <w:rPr>
                <w:rFonts w:eastAsiaTheme="minorEastAsia"/>
                <w:b/>
                <w:sz w:val="16"/>
                <w:szCs w:val="16"/>
              </w:rPr>
            </w:pPr>
            <w:r w:rsidRPr="00EA4449">
              <w:rPr>
                <w:sz w:val="16"/>
                <w:szCs w:val="16"/>
              </w:rPr>
              <w:t>For and on behalf of the Applicant</w:t>
            </w:r>
          </w:p>
        </w:tc>
      </w:tr>
      <w:tr w:rsidR="00BF5614" w:rsidRPr="00EA4449" w:rsidTr="003D1392">
        <w:trPr>
          <w:trHeight w:hRule="exact" w:val="202"/>
        </w:trPr>
        <w:tc>
          <w:tcPr>
            <w:tcW w:w="3358" w:type="dxa"/>
            <w:gridSpan w:val="2"/>
            <w:vMerge w:val="restart"/>
            <w:tcBorders>
              <w:top w:val="single" w:sz="12" w:space="0" w:color="auto"/>
              <w:left w:val="single" w:sz="12" w:space="0" w:color="auto"/>
              <w:bottom w:val="single" w:sz="12" w:space="0" w:color="auto"/>
              <w:right w:val="single" w:sz="12" w:space="0" w:color="auto"/>
            </w:tcBorders>
            <w:vAlign w:val="center"/>
          </w:tcPr>
          <w:p w:rsidR="00BF5614" w:rsidRPr="00D815D3" w:rsidRDefault="00BF5614" w:rsidP="00F00B56">
            <w:pPr>
              <w:ind w:firstLineChars="50" w:firstLine="80"/>
              <w:jc w:val="both"/>
              <w:rPr>
                <w:rFonts w:eastAsiaTheme="minorEastAsia"/>
                <w:sz w:val="16"/>
                <w:szCs w:val="16"/>
              </w:rPr>
            </w:pPr>
            <w:r w:rsidRPr="00D815D3">
              <w:rPr>
                <w:rFonts w:eastAsiaTheme="minorEastAsia" w:hint="eastAsia"/>
                <w:sz w:val="16"/>
                <w:szCs w:val="16"/>
              </w:rPr>
              <w:t>FOR BANK USE ONLY</w:t>
            </w:r>
          </w:p>
        </w:tc>
        <w:tc>
          <w:tcPr>
            <w:tcW w:w="1350" w:type="dxa"/>
            <w:tcBorders>
              <w:left w:val="single" w:sz="12" w:space="0" w:color="auto"/>
            </w:tcBorders>
            <w:vAlign w:val="center"/>
          </w:tcPr>
          <w:p w:rsidR="00BF5614" w:rsidRPr="00D815D3" w:rsidRDefault="00BF5614" w:rsidP="00B530C6">
            <w:pPr>
              <w:rPr>
                <w:rFonts w:eastAsiaTheme="minorEastAsia"/>
                <w:b/>
                <w:sz w:val="16"/>
                <w:szCs w:val="16"/>
              </w:rPr>
            </w:pPr>
          </w:p>
        </w:tc>
        <w:tc>
          <w:tcPr>
            <w:tcW w:w="5526" w:type="dxa"/>
            <w:gridSpan w:val="2"/>
            <w:vAlign w:val="center"/>
          </w:tcPr>
          <w:p w:rsidR="00BF5614" w:rsidRPr="00D815D3" w:rsidRDefault="00BF5614" w:rsidP="00B530C6">
            <w:pPr>
              <w:rPr>
                <w:rFonts w:eastAsiaTheme="minorEastAsia"/>
                <w:b/>
                <w:sz w:val="16"/>
                <w:szCs w:val="16"/>
              </w:rPr>
            </w:pPr>
          </w:p>
        </w:tc>
      </w:tr>
      <w:tr w:rsidR="00BF5614" w:rsidRPr="00EA4449" w:rsidTr="003D1392">
        <w:trPr>
          <w:trHeight w:hRule="exact" w:val="202"/>
        </w:trPr>
        <w:tc>
          <w:tcPr>
            <w:tcW w:w="3358" w:type="dxa"/>
            <w:gridSpan w:val="2"/>
            <w:vMerge/>
            <w:tcBorders>
              <w:left w:val="single" w:sz="12" w:space="0" w:color="auto"/>
              <w:bottom w:val="single" w:sz="12" w:space="0" w:color="auto"/>
              <w:right w:val="single" w:sz="12" w:space="0" w:color="auto"/>
            </w:tcBorders>
            <w:vAlign w:val="center"/>
          </w:tcPr>
          <w:p w:rsidR="00BF5614" w:rsidRPr="00D815D3" w:rsidRDefault="00BF5614" w:rsidP="00B530C6">
            <w:pPr>
              <w:rPr>
                <w:rFonts w:eastAsiaTheme="minorEastAsia"/>
                <w:sz w:val="16"/>
                <w:szCs w:val="16"/>
              </w:rPr>
            </w:pPr>
          </w:p>
        </w:tc>
        <w:tc>
          <w:tcPr>
            <w:tcW w:w="1350" w:type="dxa"/>
            <w:tcBorders>
              <w:left w:val="single" w:sz="12" w:space="0" w:color="auto"/>
            </w:tcBorders>
            <w:vAlign w:val="center"/>
          </w:tcPr>
          <w:p w:rsidR="00BF5614" w:rsidRPr="00D815D3" w:rsidRDefault="00BF5614" w:rsidP="00B530C6">
            <w:pPr>
              <w:rPr>
                <w:rFonts w:eastAsiaTheme="minorEastAsia"/>
                <w:b/>
                <w:sz w:val="16"/>
                <w:szCs w:val="16"/>
              </w:rPr>
            </w:pPr>
          </w:p>
        </w:tc>
        <w:tc>
          <w:tcPr>
            <w:tcW w:w="5526" w:type="dxa"/>
            <w:gridSpan w:val="2"/>
          </w:tcPr>
          <w:p w:rsidR="00BF5614" w:rsidRPr="00D815D3" w:rsidRDefault="00BF5614" w:rsidP="00B530C6">
            <w:pPr>
              <w:jc w:val="both"/>
              <w:rPr>
                <w:rFonts w:eastAsiaTheme="minorEastAsia"/>
                <w:b/>
                <w:sz w:val="16"/>
                <w:szCs w:val="16"/>
              </w:rPr>
            </w:pPr>
          </w:p>
        </w:tc>
      </w:tr>
      <w:tr w:rsidR="00153098" w:rsidRPr="00EA4449" w:rsidTr="003D1392">
        <w:trPr>
          <w:trHeight w:hRule="exact" w:val="202"/>
        </w:trPr>
        <w:tc>
          <w:tcPr>
            <w:tcW w:w="1018" w:type="dxa"/>
            <w:tcBorders>
              <w:top w:val="single" w:sz="12" w:space="0" w:color="auto"/>
              <w:left w:val="single" w:sz="12" w:space="0" w:color="auto"/>
              <w:right w:val="single" w:sz="12" w:space="0" w:color="auto"/>
            </w:tcBorders>
            <w:vAlign w:val="center"/>
          </w:tcPr>
          <w:p w:rsidR="00153098" w:rsidRPr="00BF5614" w:rsidRDefault="00F00B56" w:rsidP="00B530C6">
            <w:pPr>
              <w:rPr>
                <w:rFonts w:eastAsiaTheme="minorEastAsia"/>
                <w:sz w:val="16"/>
                <w:szCs w:val="16"/>
              </w:rPr>
            </w:pPr>
            <w:r>
              <w:rPr>
                <w:rFonts w:eastAsiaTheme="minorEastAsia" w:hint="eastAsia"/>
                <w:sz w:val="16"/>
                <w:szCs w:val="16"/>
              </w:rPr>
              <w:t xml:space="preserve"> </w:t>
            </w:r>
            <w:r w:rsidR="00BF5614">
              <w:rPr>
                <w:rFonts w:eastAsiaTheme="minorEastAsia" w:hint="eastAsia"/>
                <w:sz w:val="16"/>
                <w:szCs w:val="16"/>
              </w:rPr>
              <w:t>V. SIG</w:t>
            </w:r>
            <w:r>
              <w:rPr>
                <w:rFonts w:eastAsiaTheme="minorEastAsia" w:hint="eastAsia"/>
                <w:sz w:val="16"/>
                <w:szCs w:val="16"/>
              </w:rPr>
              <w:t>.</w:t>
            </w:r>
          </w:p>
        </w:tc>
        <w:tc>
          <w:tcPr>
            <w:tcW w:w="2340" w:type="dxa"/>
            <w:tcBorders>
              <w:top w:val="single" w:sz="12" w:space="0" w:color="auto"/>
              <w:left w:val="single" w:sz="12" w:space="0" w:color="auto"/>
              <w:right w:val="single" w:sz="12" w:space="0" w:color="auto"/>
            </w:tcBorders>
            <w:vAlign w:val="center"/>
          </w:tcPr>
          <w:p w:rsidR="00153098" w:rsidRPr="00D815D3" w:rsidRDefault="00F00B56" w:rsidP="00BF5614">
            <w:pPr>
              <w:rPr>
                <w:rFonts w:eastAsiaTheme="minorEastAsia"/>
                <w:sz w:val="16"/>
                <w:szCs w:val="16"/>
              </w:rPr>
            </w:pPr>
            <w:r>
              <w:rPr>
                <w:rFonts w:hint="eastAsia"/>
                <w:sz w:val="16"/>
                <w:szCs w:val="16"/>
              </w:rPr>
              <w:t xml:space="preserve"> </w:t>
            </w:r>
            <w:r w:rsidR="00BF5614" w:rsidRPr="00EA4449">
              <w:rPr>
                <w:sz w:val="16"/>
                <w:szCs w:val="16"/>
              </w:rPr>
              <w:t>Total number of a</w:t>
            </w:r>
            <w:r w:rsidR="00BF5614" w:rsidRPr="00AF6B6E">
              <w:rPr>
                <w:sz w:val="16"/>
                <w:szCs w:val="16"/>
              </w:rPr>
              <w:t>ttachment(s):</w:t>
            </w:r>
          </w:p>
        </w:tc>
        <w:tc>
          <w:tcPr>
            <w:tcW w:w="1350" w:type="dxa"/>
            <w:tcBorders>
              <w:left w:val="single" w:sz="12" w:space="0" w:color="auto"/>
            </w:tcBorders>
            <w:vAlign w:val="center"/>
          </w:tcPr>
          <w:p w:rsidR="00153098" w:rsidRPr="00D815D3" w:rsidRDefault="00153098" w:rsidP="00B530C6">
            <w:pPr>
              <w:rPr>
                <w:rFonts w:eastAsiaTheme="minorEastAsia"/>
                <w:b/>
                <w:sz w:val="16"/>
                <w:szCs w:val="16"/>
              </w:rPr>
            </w:pPr>
          </w:p>
        </w:tc>
        <w:tc>
          <w:tcPr>
            <w:tcW w:w="5526" w:type="dxa"/>
            <w:gridSpan w:val="2"/>
          </w:tcPr>
          <w:p w:rsidR="00153098" w:rsidRDefault="00153098" w:rsidP="00B530C6">
            <w:pPr>
              <w:jc w:val="both"/>
              <w:rPr>
                <w:rFonts w:eastAsiaTheme="minorEastAsia"/>
                <w:b/>
                <w:sz w:val="16"/>
                <w:szCs w:val="16"/>
              </w:rPr>
            </w:pPr>
          </w:p>
        </w:tc>
      </w:tr>
      <w:tr w:rsidR="00153098" w:rsidRPr="00EA4449" w:rsidTr="003D1392">
        <w:trPr>
          <w:trHeight w:hRule="exact" w:val="202"/>
        </w:trPr>
        <w:tc>
          <w:tcPr>
            <w:tcW w:w="1018" w:type="dxa"/>
            <w:tcBorders>
              <w:left w:val="single" w:sz="12" w:space="0" w:color="auto"/>
              <w:right w:val="single" w:sz="12" w:space="0" w:color="auto"/>
            </w:tcBorders>
            <w:vAlign w:val="center"/>
          </w:tcPr>
          <w:p w:rsidR="00153098" w:rsidRPr="00D815D3" w:rsidRDefault="00153098" w:rsidP="00B530C6">
            <w:pPr>
              <w:rPr>
                <w:rFonts w:eastAsiaTheme="minorEastAsia"/>
                <w:sz w:val="16"/>
                <w:szCs w:val="16"/>
              </w:rPr>
            </w:pPr>
          </w:p>
        </w:tc>
        <w:tc>
          <w:tcPr>
            <w:tcW w:w="2340" w:type="dxa"/>
            <w:tcBorders>
              <w:left w:val="single" w:sz="12" w:space="0" w:color="auto"/>
              <w:right w:val="single" w:sz="12" w:space="0" w:color="auto"/>
            </w:tcBorders>
            <w:vAlign w:val="center"/>
          </w:tcPr>
          <w:p w:rsidR="00153098" w:rsidRPr="00D815D3" w:rsidRDefault="00153098" w:rsidP="00B530C6">
            <w:pPr>
              <w:rPr>
                <w:rFonts w:eastAsiaTheme="minorEastAsia"/>
                <w:sz w:val="16"/>
                <w:szCs w:val="16"/>
              </w:rPr>
            </w:pPr>
          </w:p>
        </w:tc>
        <w:tc>
          <w:tcPr>
            <w:tcW w:w="1350" w:type="dxa"/>
            <w:tcBorders>
              <w:left w:val="single" w:sz="12" w:space="0" w:color="auto"/>
            </w:tcBorders>
            <w:vAlign w:val="center"/>
          </w:tcPr>
          <w:p w:rsidR="00153098" w:rsidRPr="00D815D3" w:rsidRDefault="00153098" w:rsidP="00B530C6">
            <w:pPr>
              <w:rPr>
                <w:rFonts w:eastAsiaTheme="minorEastAsia"/>
                <w:b/>
                <w:sz w:val="16"/>
                <w:szCs w:val="16"/>
              </w:rPr>
            </w:pPr>
          </w:p>
        </w:tc>
        <w:tc>
          <w:tcPr>
            <w:tcW w:w="5526" w:type="dxa"/>
            <w:gridSpan w:val="2"/>
          </w:tcPr>
          <w:p w:rsidR="00153098" w:rsidRDefault="00153098" w:rsidP="00153098">
            <w:pPr>
              <w:jc w:val="both"/>
              <w:rPr>
                <w:rFonts w:eastAsiaTheme="minorEastAsia"/>
                <w:b/>
                <w:sz w:val="16"/>
                <w:szCs w:val="16"/>
              </w:rPr>
            </w:pPr>
          </w:p>
        </w:tc>
      </w:tr>
      <w:tr w:rsidR="008758FC" w:rsidRPr="00EA4449" w:rsidTr="003D1392">
        <w:trPr>
          <w:trHeight w:hRule="exact" w:val="202"/>
        </w:trPr>
        <w:tc>
          <w:tcPr>
            <w:tcW w:w="1018" w:type="dxa"/>
            <w:tcBorders>
              <w:left w:val="single" w:sz="12" w:space="0" w:color="auto"/>
              <w:right w:val="single" w:sz="12" w:space="0" w:color="auto"/>
            </w:tcBorders>
            <w:vAlign w:val="center"/>
          </w:tcPr>
          <w:p w:rsidR="008758FC" w:rsidRPr="00D815D3" w:rsidRDefault="008758FC" w:rsidP="00B530C6">
            <w:pPr>
              <w:rPr>
                <w:rFonts w:eastAsiaTheme="minorEastAsia"/>
                <w:sz w:val="16"/>
                <w:szCs w:val="16"/>
              </w:rPr>
            </w:pPr>
          </w:p>
        </w:tc>
        <w:tc>
          <w:tcPr>
            <w:tcW w:w="2340" w:type="dxa"/>
            <w:tcBorders>
              <w:left w:val="single" w:sz="12" w:space="0" w:color="auto"/>
              <w:right w:val="single" w:sz="12" w:space="0" w:color="auto"/>
            </w:tcBorders>
            <w:vAlign w:val="center"/>
          </w:tcPr>
          <w:p w:rsidR="008758FC" w:rsidRPr="00D815D3" w:rsidRDefault="008758FC" w:rsidP="008758FC">
            <w:pPr>
              <w:ind w:firstLineChars="50" w:firstLine="80"/>
              <w:rPr>
                <w:rFonts w:eastAsiaTheme="minorEastAsia"/>
                <w:sz w:val="16"/>
                <w:szCs w:val="16"/>
              </w:rPr>
            </w:pPr>
            <w:r w:rsidRPr="006D327A">
              <w:rPr>
                <w:rFonts w:hint="eastAsia"/>
                <w:sz w:val="16"/>
                <w:szCs w:val="16"/>
                <w:lang w:eastAsia="zh-HK"/>
              </w:rPr>
              <w:t xml:space="preserve">____ </w:t>
            </w:r>
            <w:r w:rsidRPr="00AF6B6E">
              <w:rPr>
                <w:sz w:val="16"/>
                <w:szCs w:val="16"/>
              </w:rPr>
              <w:t>page</w:t>
            </w:r>
            <w:r>
              <w:rPr>
                <w:rFonts w:hint="eastAsia"/>
                <w:sz w:val="16"/>
                <w:szCs w:val="16"/>
              </w:rPr>
              <w:t>(</w:t>
            </w:r>
            <w:r w:rsidRPr="00AF6B6E">
              <w:rPr>
                <w:sz w:val="16"/>
                <w:szCs w:val="16"/>
              </w:rPr>
              <w:t>s</w:t>
            </w:r>
            <w:r>
              <w:rPr>
                <w:rFonts w:hint="eastAsia"/>
                <w:sz w:val="16"/>
                <w:szCs w:val="16"/>
              </w:rPr>
              <w:t>)</w:t>
            </w:r>
          </w:p>
        </w:tc>
        <w:tc>
          <w:tcPr>
            <w:tcW w:w="1350" w:type="dxa"/>
            <w:tcBorders>
              <w:left w:val="single" w:sz="12" w:space="0" w:color="auto"/>
            </w:tcBorders>
            <w:vAlign w:val="center"/>
          </w:tcPr>
          <w:p w:rsidR="008758FC" w:rsidRPr="00D815D3" w:rsidRDefault="008758FC" w:rsidP="00B530C6">
            <w:pPr>
              <w:rPr>
                <w:rFonts w:eastAsiaTheme="minorEastAsia"/>
                <w:b/>
                <w:sz w:val="16"/>
                <w:szCs w:val="16"/>
              </w:rPr>
            </w:pPr>
          </w:p>
        </w:tc>
        <w:tc>
          <w:tcPr>
            <w:tcW w:w="5526" w:type="dxa"/>
            <w:gridSpan w:val="2"/>
          </w:tcPr>
          <w:p w:rsidR="008758FC" w:rsidRDefault="008758FC" w:rsidP="00153098">
            <w:pPr>
              <w:jc w:val="both"/>
              <w:rPr>
                <w:rFonts w:eastAsiaTheme="minorEastAsia"/>
                <w:b/>
                <w:sz w:val="16"/>
                <w:szCs w:val="16"/>
              </w:rPr>
            </w:pPr>
          </w:p>
        </w:tc>
      </w:tr>
      <w:tr w:rsidR="00B530C6" w:rsidRPr="00EA4449" w:rsidTr="006B406A">
        <w:trPr>
          <w:trHeight w:hRule="exact" w:val="202"/>
        </w:trPr>
        <w:tc>
          <w:tcPr>
            <w:tcW w:w="1018" w:type="dxa"/>
            <w:tcBorders>
              <w:left w:val="single" w:sz="12" w:space="0" w:color="auto"/>
              <w:right w:val="single" w:sz="12" w:space="0" w:color="auto"/>
            </w:tcBorders>
            <w:vAlign w:val="center"/>
          </w:tcPr>
          <w:p w:rsidR="00B530C6" w:rsidRPr="00D815D3" w:rsidRDefault="00B530C6" w:rsidP="00B530C6">
            <w:pPr>
              <w:rPr>
                <w:rFonts w:eastAsiaTheme="minorEastAsia"/>
                <w:sz w:val="16"/>
                <w:szCs w:val="16"/>
              </w:rPr>
            </w:pPr>
          </w:p>
        </w:tc>
        <w:tc>
          <w:tcPr>
            <w:tcW w:w="2340" w:type="dxa"/>
            <w:tcBorders>
              <w:left w:val="single" w:sz="12" w:space="0" w:color="auto"/>
              <w:right w:val="single" w:sz="12" w:space="0" w:color="auto"/>
            </w:tcBorders>
            <w:vAlign w:val="center"/>
          </w:tcPr>
          <w:p w:rsidR="00B530C6" w:rsidRPr="00D815D3" w:rsidRDefault="00B530C6" w:rsidP="008758FC">
            <w:pPr>
              <w:rPr>
                <w:rFonts w:eastAsiaTheme="minorEastAsia"/>
                <w:sz w:val="16"/>
                <w:szCs w:val="16"/>
              </w:rPr>
            </w:pPr>
          </w:p>
        </w:tc>
        <w:tc>
          <w:tcPr>
            <w:tcW w:w="1350" w:type="dxa"/>
            <w:tcBorders>
              <w:left w:val="single" w:sz="12" w:space="0" w:color="auto"/>
            </w:tcBorders>
            <w:vAlign w:val="center"/>
          </w:tcPr>
          <w:p w:rsidR="00B530C6" w:rsidRPr="00D815D3" w:rsidRDefault="00B530C6" w:rsidP="00FC2F68">
            <w:pPr>
              <w:rPr>
                <w:rFonts w:eastAsiaTheme="minorEastAsia"/>
                <w:b/>
                <w:sz w:val="16"/>
                <w:szCs w:val="16"/>
              </w:rPr>
            </w:pPr>
          </w:p>
        </w:tc>
        <w:tc>
          <w:tcPr>
            <w:tcW w:w="5526" w:type="dxa"/>
            <w:gridSpan w:val="2"/>
            <w:vAlign w:val="center"/>
          </w:tcPr>
          <w:p w:rsidR="00B530C6" w:rsidRPr="00D815D3" w:rsidRDefault="00B70497" w:rsidP="00B70497">
            <w:pPr>
              <w:rPr>
                <w:rFonts w:eastAsiaTheme="minorEastAsia"/>
                <w:b/>
                <w:sz w:val="16"/>
                <w:szCs w:val="16"/>
              </w:rPr>
            </w:pPr>
            <w:r>
              <w:rPr>
                <w:rFonts w:eastAsiaTheme="minorEastAsia" w:hint="eastAsia"/>
                <w:b/>
                <w:sz w:val="16"/>
                <w:szCs w:val="16"/>
              </w:rPr>
              <w:t>__________________________________</w:t>
            </w:r>
          </w:p>
        </w:tc>
      </w:tr>
      <w:tr w:rsidR="003D1392" w:rsidRPr="00EA4449" w:rsidTr="003D1392">
        <w:trPr>
          <w:trHeight w:hRule="exact" w:val="202"/>
        </w:trPr>
        <w:tc>
          <w:tcPr>
            <w:tcW w:w="1018" w:type="dxa"/>
            <w:tcBorders>
              <w:left w:val="single" w:sz="12" w:space="0" w:color="auto"/>
              <w:right w:val="single" w:sz="12" w:space="0" w:color="auto"/>
            </w:tcBorders>
            <w:vAlign w:val="center"/>
          </w:tcPr>
          <w:p w:rsidR="003D1392" w:rsidRPr="00D815D3" w:rsidRDefault="003D1392" w:rsidP="00B530C6">
            <w:pPr>
              <w:rPr>
                <w:rFonts w:eastAsiaTheme="minorEastAsia"/>
                <w:sz w:val="16"/>
                <w:szCs w:val="16"/>
              </w:rPr>
            </w:pPr>
          </w:p>
        </w:tc>
        <w:tc>
          <w:tcPr>
            <w:tcW w:w="2340" w:type="dxa"/>
            <w:tcBorders>
              <w:left w:val="single" w:sz="12" w:space="0" w:color="auto"/>
              <w:right w:val="single" w:sz="12" w:space="0" w:color="auto"/>
            </w:tcBorders>
            <w:vAlign w:val="center"/>
          </w:tcPr>
          <w:p w:rsidR="003D1392" w:rsidRPr="00D815D3" w:rsidRDefault="003D1392" w:rsidP="00B530C6">
            <w:pPr>
              <w:rPr>
                <w:rFonts w:eastAsiaTheme="minorEastAsia"/>
                <w:sz w:val="16"/>
                <w:szCs w:val="16"/>
              </w:rPr>
            </w:pPr>
          </w:p>
        </w:tc>
        <w:tc>
          <w:tcPr>
            <w:tcW w:w="1350" w:type="dxa"/>
            <w:tcBorders>
              <w:left w:val="single" w:sz="12" w:space="0" w:color="auto"/>
            </w:tcBorders>
            <w:vAlign w:val="center"/>
          </w:tcPr>
          <w:p w:rsidR="003D1392" w:rsidRPr="00D815D3" w:rsidRDefault="003D1392" w:rsidP="00FC2F68">
            <w:pPr>
              <w:rPr>
                <w:rFonts w:eastAsiaTheme="minorEastAsia"/>
                <w:b/>
                <w:sz w:val="16"/>
                <w:szCs w:val="16"/>
              </w:rPr>
            </w:pPr>
          </w:p>
        </w:tc>
        <w:tc>
          <w:tcPr>
            <w:tcW w:w="5526" w:type="dxa"/>
            <w:gridSpan w:val="2"/>
            <w:vAlign w:val="center"/>
          </w:tcPr>
          <w:p w:rsidR="003D1392" w:rsidRPr="00D815D3" w:rsidRDefault="003D1392" w:rsidP="00501F0E">
            <w:pPr>
              <w:ind w:rightChars="-11" w:right="-26"/>
              <w:rPr>
                <w:rFonts w:eastAsiaTheme="minorEastAsia"/>
                <w:b/>
                <w:sz w:val="16"/>
                <w:szCs w:val="16"/>
              </w:rPr>
            </w:pPr>
            <w:r w:rsidRPr="00EA4449">
              <w:rPr>
                <w:sz w:val="16"/>
                <w:szCs w:val="16"/>
              </w:rPr>
              <w:t>Authorised Signatory(ies) of the Applicant</w:t>
            </w:r>
          </w:p>
        </w:tc>
      </w:tr>
      <w:tr w:rsidR="00B530C6" w:rsidRPr="00EA4449" w:rsidTr="003D1392">
        <w:trPr>
          <w:trHeight w:hRule="exact" w:val="202"/>
        </w:trPr>
        <w:tc>
          <w:tcPr>
            <w:tcW w:w="1018" w:type="dxa"/>
            <w:tcBorders>
              <w:left w:val="single" w:sz="12" w:space="0" w:color="auto"/>
              <w:bottom w:val="single" w:sz="12" w:space="0" w:color="auto"/>
              <w:right w:val="single" w:sz="12" w:space="0" w:color="auto"/>
            </w:tcBorders>
            <w:vAlign w:val="center"/>
          </w:tcPr>
          <w:p w:rsidR="00B530C6" w:rsidRPr="00D815D3" w:rsidRDefault="00B530C6" w:rsidP="00B530C6">
            <w:pPr>
              <w:rPr>
                <w:rFonts w:eastAsiaTheme="minorEastAsia"/>
                <w:sz w:val="16"/>
                <w:szCs w:val="16"/>
              </w:rPr>
            </w:pPr>
          </w:p>
        </w:tc>
        <w:tc>
          <w:tcPr>
            <w:tcW w:w="2340" w:type="dxa"/>
            <w:tcBorders>
              <w:left w:val="single" w:sz="12" w:space="0" w:color="auto"/>
              <w:bottom w:val="single" w:sz="12" w:space="0" w:color="auto"/>
              <w:right w:val="single" w:sz="12" w:space="0" w:color="auto"/>
            </w:tcBorders>
            <w:vAlign w:val="center"/>
          </w:tcPr>
          <w:p w:rsidR="00B530C6" w:rsidRPr="00D815D3" w:rsidRDefault="00B530C6" w:rsidP="00B530C6">
            <w:pPr>
              <w:rPr>
                <w:rFonts w:eastAsiaTheme="minorEastAsia"/>
                <w:sz w:val="16"/>
                <w:szCs w:val="16"/>
              </w:rPr>
            </w:pPr>
          </w:p>
        </w:tc>
        <w:tc>
          <w:tcPr>
            <w:tcW w:w="1350" w:type="dxa"/>
            <w:tcBorders>
              <w:left w:val="single" w:sz="12" w:space="0" w:color="auto"/>
            </w:tcBorders>
            <w:vAlign w:val="center"/>
          </w:tcPr>
          <w:p w:rsidR="00B530C6" w:rsidRDefault="00B530C6" w:rsidP="00B530C6">
            <w:pPr>
              <w:rPr>
                <w:sz w:val="16"/>
                <w:szCs w:val="16"/>
              </w:rPr>
            </w:pPr>
          </w:p>
        </w:tc>
        <w:tc>
          <w:tcPr>
            <w:tcW w:w="2970" w:type="dxa"/>
            <w:vAlign w:val="center"/>
          </w:tcPr>
          <w:p w:rsidR="00B530C6" w:rsidRPr="00153098" w:rsidRDefault="00B530C6" w:rsidP="00B530C6">
            <w:pPr>
              <w:rPr>
                <w:sz w:val="16"/>
                <w:szCs w:val="16"/>
              </w:rPr>
            </w:pPr>
          </w:p>
        </w:tc>
        <w:tc>
          <w:tcPr>
            <w:tcW w:w="2556" w:type="dxa"/>
            <w:vAlign w:val="center"/>
          </w:tcPr>
          <w:p w:rsidR="00B530C6" w:rsidRPr="00AF6B6E" w:rsidRDefault="00153098" w:rsidP="00501F0E">
            <w:pPr>
              <w:ind w:rightChars="-11" w:right="-26"/>
              <w:jc w:val="right"/>
              <w:rPr>
                <w:color w:val="000000"/>
                <w:sz w:val="16"/>
                <w:szCs w:val="16"/>
              </w:rPr>
            </w:pPr>
            <w:r w:rsidRPr="00AF6B6E">
              <w:rPr>
                <w:color w:val="000000"/>
                <w:sz w:val="16"/>
                <w:szCs w:val="16"/>
              </w:rPr>
              <w:t xml:space="preserve">Supplemental sheet(s): </w:t>
            </w:r>
            <w:r>
              <w:rPr>
                <w:sz w:val="16"/>
                <w:szCs w:val="16"/>
                <w:u w:val="single"/>
              </w:rPr>
              <w:fldChar w:fldCharType="begin">
                <w:ffData>
                  <w:name w:val="Text41"/>
                  <w:enabled/>
                  <w:calcOnExit w:val="0"/>
                  <w:textInput>
                    <w:type w:val="number"/>
                    <w:maxLength w:val="3"/>
                    <w:format w:val="#,##0"/>
                  </w:textInput>
                </w:ffData>
              </w:fldChar>
            </w:r>
            <w:r>
              <w:rPr>
                <w:sz w:val="16"/>
                <w:szCs w:val="16"/>
                <w:u w:val="single"/>
              </w:rPr>
              <w:instrText xml:space="preserve"> FORMTEXT </w:instrText>
            </w:r>
            <w:r>
              <w:rPr>
                <w:sz w:val="16"/>
                <w:szCs w:val="16"/>
                <w:u w:val="single"/>
              </w:rPr>
            </w:r>
            <w:r>
              <w:rPr>
                <w:sz w:val="16"/>
                <w:szCs w:val="16"/>
                <w:u w:val="single"/>
              </w:rPr>
              <w:fldChar w:fldCharType="separate"/>
            </w:r>
            <w:r>
              <w:rPr>
                <w:noProof/>
                <w:sz w:val="16"/>
                <w:szCs w:val="16"/>
                <w:u w:val="single"/>
              </w:rPr>
              <w:t> </w:t>
            </w:r>
            <w:r>
              <w:rPr>
                <w:noProof/>
                <w:sz w:val="16"/>
                <w:szCs w:val="16"/>
                <w:u w:val="single"/>
              </w:rPr>
              <w:t> </w:t>
            </w:r>
            <w:r>
              <w:rPr>
                <w:noProof/>
                <w:sz w:val="16"/>
                <w:szCs w:val="16"/>
                <w:u w:val="single"/>
              </w:rPr>
              <w:t> </w:t>
            </w:r>
            <w:r>
              <w:rPr>
                <w:sz w:val="16"/>
                <w:szCs w:val="16"/>
                <w:u w:val="single"/>
              </w:rPr>
              <w:fldChar w:fldCharType="end"/>
            </w:r>
            <w:r w:rsidRPr="00AF6B6E">
              <w:rPr>
                <w:color w:val="000000"/>
                <w:sz w:val="16"/>
                <w:szCs w:val="16"/>
              </w:rPr>
              <w:t xml:space="preserve"> page(s)</w:t>
            </w:r>
          </w:p>
        </w:tc>
      </w:tr>
      <w:tr w:rsidR="00B70497" w:rsidRPr="00EA4449" w:rsidTr="003D1392">
        <w:trPr>
          <w:trHeight w:hRule="exact" w:val="202"/>
        </w:trPr>
        <w:tc>
          <w:tcPr>
            <w:tcW w:w="1018" w:type="dxa"/>
            <w:tcBorders>
              <w:top w:val="single" w:sz="12" w:space="0" w:color="auto"/>
            </w:tcBorders>
            <w:vAlign w:val="center"/>
          </w:tcPr>
          <w:p w:rsidR="00B70497" w:rsidRPr="00D815D3" w:rsidRDefault="00B70497" w:rsidP="00B530C6">
            <w:pPr>
              <w:rPr>
                <w:rFonts w:eastAsiaTheme="minorEastAsia"/>
                <w:sz w:val="16"/>
                <w:szCs w:val="16"/>
              </w:rPr>
            </w:pPr>
          </w:p>
        </w:tc>
        <w:tc>
          <w:tcPr>
            <w:tcW w:w="2340" w:type="dxa"/>
            <w:tcBorders>
              <w:top w:val="single" w:sz="12" w:space="0" w:color="auto"/>
            </w:tcBorders>
            <w:vAlign w:val="center"/>
          </w:tcPr>
          <w:p w:rsidR="00B70497" w:rsidRPr="00D815D3" w:rsidRDefault="00B70497" w:rsidP="00B530C6">
            <w:pPr>
              <w:rPr>
                <w:rFonts w:eastAsiaTheme="minorEastAsia"/>
                <w:sz w:val="16"/>
                <w:szCs w:val="16"/>
              </w:rPr>
            </w:pPr>
          </w:p>
        </w:tc>
        <w:tc>
          <w:tcPr>
            <w:tcW w:w="1350" w:type="dxa"/>
            <w:vAlign w:val="center"/>
          </w:tcPr>
          <w:p w:rsidR="00B70497" w:rsidRPr="00FC2F68" w:rsidRDefault="00B70497" w:rsidP="00B530C6">
            <w:pPr>
              <w:rPr>
                <w:rFonts w:eastAsiaTheme="minorEastAsia"/>
                <w:sz w:val="16"/>
                <w:szCs w:val="16"/>
              </w:rPr>
            </w:pPr>
          </w:p>
        </w:tc>
        <w:tc>
          <w:tcPr>
            <w:tcW w:w="2970" w:type="dxa"/>
            <w:vAlign w:val="center"/>
          </w:tcPr>
          <w:p w:rsidR="00B70497" w:rsidRPr="00B70497" w:rsidRDefault="00B70497" w:rsidP="00B70497">
            <w:pPr>
              <w:rPr>
                <w:rFonts w:eastAsiaTheme="minorEastAsia"/>
                <w:sz w:val="16"/>
                <w:szCs w:val="16"/>
              </w:rPr>
            </w:pPr>
          </w:p>
        </w:tc>
        <w:tc>
          <w:tcPr>
            <w:tcW w:w="2556" w:type="dxa"/>
            <w:vAlign w:val="center"/>
          </w:tcPr>
          <w:p w:rsidR="00B70497" w:rsidRPr="00D815D3" w:rsidRDefault="00B70497" w:rsidP="00501F0E">
            <w:pPr>
              <w:ind w:rightChars="-11" w:right="-26"/>
              <w:jc w:val="right"/>
              <w:rPr>
                <w:rFonts w:eastAsiaTheme="minorEastAsia"/>
                <w:b/>
                <w:i/>
                <w:sz w:val="16"/>
                <w:szCs w:val="16"/>
              </w:rPr>
            </w:pPr>
            <w:r w:rsidRPr="00AF6B6E">
              <w:rPr>
                <w:color w:val="000000"/>
                <w:sz w:val="16"/>
                <w:szCs w:val="16"/>
              </w:rPr>
              <w:t xml:space="preserve">Other attachment(s): </w:t>
            </w:r>
            <w:r>
              <w:rPr>
                <w:sz w:val="16"/>
                <w:szCs w:val="16"/>
                <w:u w:val="single"/>
              </w:rPr>
              <w:fldChar w:fldCharType="begin">
                <w:ffData>
                  <w:name w:val=""/>
                  <w:enabled/>
                  <w:calcOnExit w:val="0"/>
                  <w:textInput>
                    <w:type w:val="number"/>
                    <w:maxLength w:val="3"/>
                    <w:format w:val="#,##0"/>
                  </w:textInput>
                </w:ffData>
              </w:fldChar>
            </w:r>
            <w:r>
              <w:rPr>
                <w:sz w:val="16"/>
                <w:szCs w:val="16"/>
                <w:u w:val="single"/>
              </w:rPr>
              <w:instrText xml:space="preserve"> FORMTEXT </w:instrText>
            </w:r>
            <w:r>
              <w:rPr>
                <w:sz w:val="16"/>
                <w:szCs w:val="16"/>
                <w:u w:val="single"/>
              </w:rPr>
            </w:r>
            <w:r>
              <w:rPr>
                <w:sz w:val="16"/>
                <w:szCs w:val="16"/>
                <w:u w:val="single"/>
              </w:rPr>
              <w:fldChar w:fldCharType="separate"/>
            </w:r>
            <w:r>
              <w:rPr>
                <w:noProof/>
                <w:sz w:val="16"/>
                <w:szCs w:val="16"/>
                <w:u w:val="single"/>
              </w:rPr>
              <w:t> </w:t>
            </w:r>
            <w:r>
              <w:rPr>
                <w:noProof/>
                <w:sz w:val="16"/>
                <w:szCs w:val="16"/>
                <w:u w:val="single"/>
              </w:rPr>
              <w:t> </w:t>
            </w:r>
            <w:r>
              <w:rPr>
                <w:noProof/>
                <w:sz w:val="16"/>
                <w:szCs w:val="16"/>
                <w:u w:val="single"/>
              </w:rPr>
              <w:t> </w:t>
            </w:r>
            <w:r>
              <w:rPr>
                <w:sz w:val="16"/>
                <w:szCs w:val="16"/>
                <w:u w:val="single"/>
              </w:rPr>
              <w:fldChar w:fldCharType="end"/>
            </w:r>
            <w:r w:rsidRPr="00AF6B6E">
              <w:rPr>
                <w:color w:val="000000"/>
                <w:sz w:val="16"/>
                <w:szCs w:val="16"/>
              </w:rPr>
              <w:t xml:space="preserve"> page(s)</w:t>
            </w:r>
          </w:p>
        </w:tc>
      </w:tr>
      <w:tr w:rsidR="00FC2F68" w:rsidRPr="00EA4449" w:rsidTr="00153098">
        <w:trPr>
          <w:trHeight w:hRule="exact" w:val="202"/>
        </w:trPr>
        <w:tc>
          <w:tcPr>
            <w:tcW w:w="7678" w:type="dxa"/>
            <w:gridSpan w:val="4"/>
            <w:vAlign w:val="center"/>
          </w:tcPr>
          <w:p w:rsidR="00FC2F68" w:rsidRPr="00B530C6" w:rsidRDefault="00FC2F68" w:rsidP="00B530C6">
            <w:pPr>
              <w:rPr>
                <w:sz w:val="16"/>
                <w:szCs w:val="16"/>
              </w:rPr>
            </w:pPr>
            <w:r w:rsidRPr="00D815D3">
              <w:rPr>
                <w:i/>
                <w:sz w:val="16"/>
                <w:szCs w:val="16"/>
              </w:rPr>
              <w:t>Note: Please use Supplemental Sheet(s) provided if insufficient</w:t>
            </w:r>
            <w:r>
              <w:rPr>
                <w:rFonts w:hint="eastAsia"/>
                <w:i/>
                <w:sz w:val="16"/>
                <w:szCs w:val="16"/>
              </w:rPr>
              <w:t xml:space="preserve"> </w:t>
            </w:r>
            <w:r w:rsidRPr="00D815D3">
              <w:rPr>
                <w:i/>
                <w:sz w:val="16"/>
                <w:szCs w:val="16"/>
              </w:rPr>
              <w:t>space.</w:t>
            </w:r>
          </w:p>
        </w:tc>
        <w:tc>
          <w:tcPr>
            <w:tcW w:w="2556" w:type="dxa"/>
            <w:vAlign w:val="center"/>
          </w:tcPr>
          <w:p w:rsidR="00FC2F68" w:rsidRPr="00AF6B6E" w:rsidRDefault="00FC2F68" w:rsidP="00B530C6">
            <w:pPr>
              <w:rPr>
                <w:color w:val="000000"/>
                <w:sz w:val="16"/>
                <w:szCs w:val="16"/>
              </w:rPr>
            </w:pPr>
          </w:p>
        </w:tc>
      </w:tr>
    </w:tbl>
    <w:p w:rsidR="00001E2A" w:rsidRPr="00846A7A" w:rsidRDefault="001C19D0" w:rsidP="00001E2A">
      <w:pPr>
        <w:pStyle w:val="MarginText"/>
        <w:spacing w:after="0" w:line="240" w:lineRule="auto"/>
        <w:jc w:val="center"/>
        <w:rPr>
          <w:b/>
          <w:bCs/>
          <w:sz w:val="20"/>
          <w:u w:val="single"/>
        </w:rPr>
      </w:pPr>
      <w:r w:rsidRPr="001147E8">
        <w:rPr>
          <w:b/>
          <w:sz w:val="20"/>
          <w:u w:val="single"/>
        </w:rPr>
        <w:br w:type="page"/>
      </w:r>
      <w:r w:rsidR="00405DC6" w:rsidRPr="00846A7A">
        <w:rPr>
          <w:b/>
          <w:sz w:val="20"/>
          <w:u w:val="single"/>
        </w:rPr>
        <w:lastRenderedPageBreak/>
        <w:t>Terms and Conditions</w:t>
      </w:r>
    </w:p>
    <w:p w:rsidR="000D38A5" w:rsidRPr="001A6DD6" w:rsidRDefault="000D38A5" w:rsidP="00001E2A">
      <w:pPr>
        <w:pStyle w:val="MarginText"/>
        <w:spacing w:after="0" w:line="240" w:lineRule="auto"/>
        <w:rPr>
          <w:sz w:val="17"/>
          <w:szCs w:val="17"/>
        </w:rPr>
      </w:pPr>
    </w:p>
    <w:p w:rsidR="0006098C" w:rsidRPr="001A6DD6" w:rsidRDefault="0006098C" w:rsidP="004F1C30">
      <w:pPr>
        <w:pStyle w:val="MarginText"/>
        <w:numPr>
          <w:ilvl w:val="0"/>
          <w:numId w:val="6"/>
        </w:numPr>
        <w:tabs>
          <w:tab w:val="clear" w:pos="720"/>
        </w:tabs>
        <w:spacing w:after="0" w:line="240" w:lineRule="auto"/>
        <w:ind w:left="360"/>
        <w:rPr>
          <w:sz w:val="17"/>
          <w:szCs w:val="17"/>
        </w:rPr>
      </w:pPr>
      <w:r w:rsidRPr="001A6DD6">
        <w:rPr>
          <w:sz w:val="17"/>
          <w:szCs w:val="17"/>
        </w:rPr>
        <w:t>Without prejudice to the right of the Bank to reject th</w:t>
      </w:r>
      <w:r w:rsidR="004F1C30" w:rsidRPr="001A6DD6">
        <w:rPr>
          <w:sz w:val="17"/>
          <w:szCs w:val="17"/>
        </w:rPr>
        <w:t>is</w:t>
      </w:r>
      <w:r w:rsidRPr="001A6DD6">
        <w:rPr>
          <w:sz w:val="17"/>
          <w:szCs w:val="17"/>
        </w:rPr>
        <w:t xml:space="preserve"> </w:t>
      </w:r>
      <w:r w:rsidR="004F1C30" w:rsidRPr="001A6DD6">
        <w:rPr>
          <w:sz w:val="17"/>
          <w:szCs w:val="17"/>
        </w:rPr>
        <w:t>a</w:t>
      </w:r>
      <w:r w:rsidRPr="001A6DD6">
        <w:rPr>
          <w:sz w:val="17"/>
          <w:szCs w:val="17"/>
        </w:rPr>
        <w:t>pplication, the Bank may, as a condition precedent to the drawdown of the Facility, require the Applicant to sign, execute and/or deliver any authorisations, instruments or documents in such form and co</w:t>
      </w:r>
      <w:r w:rsidR="00B02EB1">
        <w:rPr>
          <w:sz w:val="17"/>
          <w:szCs w:val="17"/>
        </w:rPr>
        <w:t>ntents as the Bank may require.</w:t>
      </w:r>
    </w:p>
    <w:p w:rsidR="0006098C" w:rsidRPr="001A6DD6" w:rsidRDefault="0006098C" w:rsidP="001A6DD6">
      <w:pPr>
        <w:pStyle w:val="MarginText"/>
        <w:spacing w:after="0" w:line="240" w:lineRule="auto"/>
        <w:rPr>
          <w:sz w:val="17"/>
          <w:szCs w:val="17"/>
        </w:rPr>
      </w:pPr>
    </w:p>
    <w:p w:rsidR="00410690" w:rsidRPr="001A6DD6" w:rsidRDefault="00F01FA1" w:rsidP="000C1F1E">
      <w:pPr>
        <w:pStyle w:val="MarginText"/>
        <w:numPr>
          <w:ilvl w:val="0"/>
          <w:numId w:val="6"/>
        </w:numPr>
        <w:tabs>
          <w:tab w:val="clear" w:pos="720"/>
        </w:tabs>
        <w:spacing w:after="0" w:line="240" w:lineRule="auto"/>
        <w:ind w:left="360"/>
        <w:rPr>
          <w:sz w:val="17"/>
          <w:szCs w:val="17"/>
          <w:lang w:val="en-US"/>
        </w:rPr>
      </w:pPr>
      <w:r w:rsidRPr="001A6DD6">
        <w:rPr>
          <w:sz w:val="17"/>
          <w:szCs w:val="17"/>
          <w:lang w:val="en-US"/>
        </w:rPr>
        <w:t>The Applicant shall immediately on demand or on the applicable due date, w</w:t>
      </w:r>
      <w:r w:rsidR="00470166">
        <w:rPr>
          <w:sz w:val="17"/>
          <w:szCs w:val="17"/>
          <w:lang w:val="en-US"/>
        </w:rPr>
        <w:t xml:space="preserve">hichever is earlier, repay the </w:t>
      </w:r>
      <w:r w:rsidR="00BA6D8B">
        <w:rPr>
          <w:rFonts w:hint="eastAsia"/>
          <w:sz w:val="17"/>
          <w:szCs w:val="17"/>
          <w:lang w:val="en-US"/>
        </w:rPr>
        <w:t>i</w:t>
      </w:r>
      <w:r w:rsidRPr="001A6DD6">
        <w:rPr>
          <w:sz w:val="17"/>
          <w:szCs w:val="17"/>
          <w:lang w:val="en-US"/>
        </w:rPr>
        <w:t xml:space="preserve">mport </w:t>
      </w:r>
      <w:r w:rsidR="00BA6D8B">
        <w:rPr>
          <w:rFonts w:hint="eastAsia"/>
          <w:sz w:val="17"/>
          <w:szCs w:val="17"/>
          <w:lang w:val="en-US"/>
        </w:rPr>
        <w:t>i</w:t>
      </w:r>
      <w:r w:rsidR="000C1F1E" w:rsidRPr="001A6DD6">
        <w:rPr>
          <w:sz w:val="17"/>
          <w:szCs w:val="17"/>
          <w:lang w:val="en-US"/>
        </w:rPr>
        <w:t xml:space="preserve">nvoice </w:t>
      </w:r>
      <w:r w:rsidR="00BA6D8B">
        <w:rPr>
          <w:rFonts w:hint="eastAsia"/>
          <w:sz w:val="17"/>
          <w:szCs w:val="17"/>
          <w:lang w:val="en-US"/>
        </w:rPr>
        <w:t>f</w:t>
      </w:r>
      <w:r w:rsidR="000C1F1E" w:rsidRPr="001A6DD6">
        <w:rPr>
          <w:sz w:val="17"/>
          <w:szCs w:val="17"/>
          <w:lang w:val="en-US"/>
        </w:rPr>
        <w:t>inancing</w:t>
      </w:r>
      <w:r w:rsidRPr="001A6DD6">
        <w:rPr>
          <w:sz w:val="17"/>
          <w:szCs w:val="17"/>
          <w:lang w:val="en-US"/>
        </w:rPr>
        <w:t xml:space="preserve"> (the “</w:t>
      </w:r>
      <w:r w:rsidRPr="001A6DD6">
        <w:rPr>
          <w:b/>
          <w:bCs/>
          <w:sz w:val="17"/>
          <w:szCs w:val="17"/>
          <w:lang w:val="en-US"/>
        </w:rPr>
        <w:t xml:space="preserve">Import </w:t>
      </w:r>
      <w:r w:rsidR="000C1F1E" w:rsidRPr="001A6DD6">
        <w:rPr>
          <w:b/>
          <w:bCs/>
          <w:sz w:val="17"/>
          <w:szCs w:val="17"/>
          <w:lang w:val="en-US"/>
        </w:rPr>
        <w:t>Invoice Financing</w:t>
      </w:r>
      <w:r w:rsidRPr="001A6DD6">
        <w:rPr>
          <w:sz w:val="17"/>
          <w:szCs w:val="17"/>
          <w:lang w:val="en-US"/>
        </w:rPr>
        <w:t xml:space="preserve">”) granted by the Bank pursuant to this application together with interest accrued thereon.  Interest shall accrue on the Import </w:t>
      </w:r>
      <w:r w:rsidR="000C1F1E" w:rsidRPr="001A6DD6">
        <w:rPr>
          <w:sz w:val="17"/>
          <w:szCs w:val="17"/>
          <w:lang w:val="en-US"/>
        </w:rPr>
        <w:t>Invoice Financing</w:t>
      </w:r>
      <w:r w:rsidRPr="001A6DD6">
        <w:rPr>
          <w:sz w:val="17"/>
          <w:szCs w:val="17"/>
          <w:lang w:val="en-US"/>
        </w:rPr>
        <w:t xml:space="preserve"> from the drawdown date to the date of actual payment in full at such interest rate as determined by the Bank at its absolute discretion (or previously agreed by the Bank), whether before or after judgment.</w:t>
      </w:r>
    </w:p>
    <w:p w:rsidR="00410690" w:rsidRPr="001A6DD6" w:rsidRDefault="00410690" w:rsidP="001A6DD6">
      <w:pPr>
        <w:pStyle w:val="MarginText"/>
        <w:spacing w:after="0" w:line="240" w:lineRule="auto"/>
        <w:rPr>
          <w:sz w:val="17"/>
          <w:szCs w:val="17"/>
        </w:rPr>
      </w:pPr>
    </w:p>
    <w:p w:rsidR="0006098C" w:rsidRPr="001A6DD6" w:rsidRDefault="00B96D3E" w:rsidP="001A6DD6">
      <w:pPr>
        <w:pStyle w:val="MarginText"/>
        <w:numPr>
          <w:ilvl w:val="0"/>
          <w:numId w:val="6"/>
        </w:numPr>
        <w:tabs>
          <w:tab w:val="clear" w:pos="720"/>
        </w:tabs>
        <w:spacing w:after="0" w:line="240" w:lineRule="auto"/>
        <w:ind w:left="360"/>
        <w:rPr>
          <w:sz w:val="17"/>
          <w:szCs w:val="17"/>
        </w:rPr>
      </w:pPr>
      <w:r w:rsidRPr="001A6DD6">
        <w:rPr>
          <w:sz w:val="17"/>
          <w:szCs w:val="17"/>
        </w:rPr>
        <w:t>In respect of each Purchase Transaction, t</w:t>
      </w:r>
      <w:r w:rsidR="0006098C" w:rsidRPr="001A6DD6">
        <w:rPr>
          <w:sz w:val="17"/>
          <w:szCs w:val="17"/>
        </w:rPr>
        <w:t>he Applicant warrants an</w:t>
      </w:r>
      <w:r w:rsidR="001230C1">
        <w:rPr>
          <w:sz w:val="17"/>
          <w:szCs w:val="17"/>
        </w:rPr>
        <w:t>d represents to the Bank that:-</w:t>
      </w:r>
    </w:p>
    <w:p w:rsidR="00347DD4" w:rsidRPr="001A6DD6" w:rsidRDefault="0006098C" w:rsidP="0017412E">
      <w:pPr>
        <w:pStyle w:val="MarginText"/>
        <w:spacing w:after="0" w:line="240" w:lineRule="auto"/>
        <w:ind w:left="749" w:hanging="389"/>
        <w:rPr>
          <w:sz w:val="17"/>
          <w:szCs w:val="17"/>
        </w:rPr>
      </w:pPr>
      <w:r w:rsidRPr="001A6DD6">
        <w:rPr>
          <w:sz w:val="17"/>
          <w:szCs w:val="17"/>
        </w:rPr>
        <w:t xml:space="preserve">(i)  </w:t>
      </w:r>
      <w:r w:rsidR="00F07E56" w:rsidRPr="001A6DD6">
        <w:rPr>
          <w:sz w:val="17"/>
          <w:szCs w:val="17"/>
        </w:rPr>
        <w:tab/>
      </w:r>
      <w:r w:rsidR="00B96D3E" w:rsidRPr="001A6DD6">
        <w:rPr>
          <w:sz w:val="17"/>
          <w:szCs w:val="17"/>
        </w:rPr>
        <w:t xml:space="preserve">the </w:t>
      </w:r>
      <w:r w:rsidR="00864F0F" w:rsidRPr="001A6DD6">
        <w:rPr>
          <w:sz w:val="17"/>
          <w:szCs w:val="17"/>
        </w:rPr>
        <w:t xml:space="preserve">relevant </w:t>
      </w:r>
      <w:r w:rsidRPr="001A6DD6">
        <w:rPr>
          <w:sz w:val="17"/>
          <w:szCs w:val="17"/>
        </w:rPr>
        <w:t>Invoice submitted to the Bank under th</w:t>
      </w:r>
      <w:r w:rsidR="004F1C30" w:rsidRPr="001A6DD6">
        <w:rPr>
          <w:sz w:val="17"/>
          <w:szCs w:val="17"/>
        </w:rPr>
        <w:t>is</w:t>
      </w:r>
      <w:r w:rsidRPr="001A6DD6">
        <w:rPr>
          <w:sz w:val="17"/>
          <w:szCs w:val="17"/>
        </w:rPr>
        <w:t xml:space="preserve"> </w:t>
      </w:r>
      <w:r w:rsidR="004F1C30" w:rsidRPr="001A6DD6">
        <w:rPr>
          <w:sz w:val="17"/>
          <w:szCs w:val="17"/>
        </w:rPr>
        <w:t>a</w:t>
      </w:r>
      <w:r w:rsidRPr="001A6DD6">
        <w:rPr>
          <w:sz w:val="17"/>
          <w:szCs w:val="17"/>
        </w:rPr>
        <w:t xml:space="preserve">pplication or </w:t>
      </w:r>
      <w:r w:rsidR="00864F0F" w:rsidRPr="001A6DD6">
        <w:rPr>
          <w:sz w:val="17"/>
          <w:szCs w:val="17"/>
        </w:rPr>
        <w:t xml:space="preserve">the </w:t>
      </w:r>
      <w:r w:rsidRPr="001A6DD6">
        <w:rPr>
          <w:sz w:val="17"/>
          <w:szCs w:val="17"/>
        </w:rPr>
        <w:t xml:space="preserve">invoice recorded or specified </w:t>
      </w:r>
      <w:r w:rsidR="00B96D3E" w:rsidRPr="001A6DD6">
        <w:rPr>
          <w:sz w:val="17"/>
          <w:szCs w:val="17"/>
        </w:rPr>
        <w:t xml:space="preserve">in </w:t>
      </w:r>
      <w:r w:rsidRPr="001A6DD6">
        <w:rPr>
          <w:sz w:val="17"/>
          <w:szCs w:val="17"/>
        </w:rPr>
        <w:t xml:space="preserve">the </w:t>
      </w:r>
      <w:r w:rsidR="00864F0F" w:rsidRPr="001A6DD6">
        <w:rPr>
          <w:sz w:val="17"/>
          <w:szCs w:val="17"/>
        </w:rPr>
        <w:t xml:space="preserve">relevant </w:t>
      </w:r>
      <w:r w:rsidRPr="001A6DD6">
        <w:rPr>
          <w:sz w:val="17"/>
          <w:szCs w:val="17"/>
        </w:rPr>
        <w:t xml:space="preserve">Supporting Document(s) </w:t>
      </w:r>
      <w:r w:rsidR="00864F0F" w:rsidRPr="001A6DD6">
        <w:rPr>
          <w:sz w:val="17"/>
          <w:szCs w:val="17"/>
        </w:rPr>
        <w:t>was</w:t>
      </w:r>
      <w:r w:rsidRPr="001A6DD6">
        <w:rPr>
          <w:sz w:val="17"/>
          <w:szCs w:val="17"/>
        </w:rPr>
        <w:t xml:space="preserve"> </w:t>
      </w:r>
      <w:r w:rsidR="00864F0F" w:rsidRPr="001A6DD6">
        <w:rPr>
          <w:sz w:val="17"/>
          <w:szCs w:val="17"/>
        </w:rPr>
        <w:t xml:space="preserve">duly </w:t>
      </w:r>
      <w:r w:rsidRPr="001A6DD6">
        <w:rPr>
          <w:sz w:val="17"/>
          <w:szCs w:val="17"/>
        </w:rPr>
        <w:t xml:space="preserve">issued by the </w:t>
      </w:r>
      <w:r w:rsidR="00192BBF" w:rsidRPr="001A6DD6">
        <w:rPr>
          <w:sz w:val="17"/>
          <w:szCs w:val="17"/>
        </w:rPr>
        <w:t xml:space="preserve">relevant </w:t>
      </w:r>
      <w:r w:rsidRPr="001A6DD6">
        <w:rPr>
          <w:sz w:val="17"/>
          <w:szCs w:val="17"/>
        </w:rPr>
        <w:t xml:space="preserve">Supplier named </w:t>
      </w:r>
      <w:r w:rsidR="00864F0F" w:rsidRPr="001A6DD6">
        <w:rPr>
          <w:sz w:val="17"/>
          <w:szCs w:val="17"/>
        </w:rPr>
        <w:t xml:space="preserve">in this application in </w:t>
      </w:r>
      <w:r w:rsidR="00E97D8E" w:rsidRPr="001A6DD6">
        <w:rPr>
          <w:sz w:val="17"/>
          <w:szCs w:val="17"/>
        </w:rPr>
        <w:t xml:space="preserve">relation to </w:t>
      </w:r>
      <w:r w:rsidR="00864F0F" w:rsidRPr="001A6DD6">
        <w:rPr>
          <w:sz w:val="17"/>
          <w:szCs w:val="17"/>
        </w:rPr>
        <w:t xml:space="preserve">such Purchase Transaction </w:t>
      </w:r>
      <w:r w:rsidRPr="001A6DD6">
        <w:rPr>
          <w:sz w:val="17"/>
          <w:szCs w:val="17"/>
        </w:rPr>
        <w:t xml:space="preserve">and received by the </w:t>
      </w:r>
      <w:r w:rsidR="00B96D3E" w:rsidRPr="001A6DD6">
        <w:rPr>
          <w:sz w:val="17"/>
          <w:szCs w:val="17"/>
        </w:rPr>
        <w:t xml:space="preserve">Purchaser </w:t>
      </w:r>
      <w:r w:rsidRPr="001A6DD6">
        <w:rPr>
          <w:sz w:val="17"/>
          <w:szCs w:val="17"/>
        </w:rPr>
        <w:t>in t</w:t>
      </w:r>
      <w:r w:rsidR="001230C1">
        <w:rPr>
          <w:sz w:val="17"/>
          <w:szCs w:val="17"/>
        </w:rPr>
        <w:t>he ordinary course of business;</w:t>
      </w:r>
    </w:p>
    <w:p w:rsidR="00347DD4" w:rsidRPr="001A6DD6" w:rsidRDefault="0006098C" w:rsidP="0017412E">
      <w:pPr>
        <w:pStyle w:val="MarginText"/>
        <w:spacing w:after="0" w:line="240" w:lineRule="auto"/>
        <w:ind w:left="749" w:hanging="389"/>
        <w:rPr>
          <w:sz w:val="17"/>
          <w:szCs w:val="17"/>
        </w:rPr>
      </w:pPr>
      <w:r w:rsidRPr="001A6DD6">
        <w:rPr>
          <w:sz w:val="17"/>
          <w:szCs w:val="17"/>
        </w:rPr>
        <w:t>(ii)</w:t>
      </w:r>
      <w:r w:rsidR="009D057D">
        <w:rPr>
          <w:rFonts w:hint="eastAsia"/>
          <w:sz w:val="17"/>
          <w:szCs w:val="17"/>
        </w:rPr>
        <w:tab/>
      </w:r>
      <w:r w:rsidR="00B96D3E" w:rsidRPr="001A6DD6">
        <w:rPr>
          <w:sz w:val="17"/>
          <w:szCs w:val="17"/>
        </w:rPr>
        <w:t>either:-</w:t>
      </w:r>
    </w:p>
    <w:p w:rsidR="00347DD4" w:rsidRPr="001A6DD6" w:rsidRDefault="00B96D3E" w:rsidP="008F3BF1">
      <w:pPr>
        <w:pStyle w:val="MarginText"/>
        <w:spacing w:after="0" w:line="240" w:lineRule="auto"/>
        <w:ind w:left="1167" w:hanging="418"/>
        <w:rPr>
          <w:sz w:val="17"/>
          <w:szCs w:val="17"/>
        </w:rPr>
      </w:pPr>
      <w:r w:rsidRPr="001A6DD6">
        <w:rPr>
          <w:sz w:val="17"/>
          <w:szCs w:val="17"/>
        </w:rPr>
        <w:t>(A)</w:t>
      </w:r>
      <w:r w:rsidRPr="001A6DD6">
        <w:rPr>
          <w:sz w:val="17"/>
          <w:szCs w:val="17"/>
        </w:rPr>
        <w:tab/>
      </w:r>
      <w:r w:rsidR="0006098C" w:rsidRPr="001A6DD6">
        <w:rPr>
          <w:sz w:val="17"/>
          <w:szCs w:val="17"/>
        </w:rPr>
        <w:t xml:space="preserve">the </w:t>
      </w:r>
      <w:r w:rsidRPr="001A6DD6">
        <w:rPr>
          <w:sz w:val="17"/>
          <w:szCs w:val="17"/>
        </w:rPr>
        <w:t xml:space="preserve">Purchaser </w:t>
      </w:r>
      <w:r w:rsidR="0006098C" w:rsidRPr="001A6DD6">
        <w:rPr>
          <w:sz w:val="17"/>
          <w:szCs w:val="17"/>
        </w:rPr>
        <w:t xml:space="preserve">has duly received </w:t>
      </w:r>
      <w:r w:rsidR="00192BBF" w:rsidRPr="001A6DD6">
        <w:rPr>
          <w:sz w:val="17"/>
          <w:szCs w:val="17"/>
        </w:rPr>
        <w:t xml:space="preserve">(1) </w:t>
      </w:r>
      <w:r w:rsidR="0006098C" w:rsidRPr="001A6DD6">
        <w:rPr>
          <w:sz w:val="17"/>
          <w:szCs w:val="17"/>
        </w:rPr>
        <w:t xml:space="preserve">the Goods and/or Services, </w:t>
      </w:r>
      <w:r w:rsidR="00192BBF" w:rsidRPr="001A6DD6">
        <w:rPr>
          <w:sz w:val="17"/>
          <w:szCs w:val="17"/>
        </w:rPr>
        <w:t xml:space="preserve">(2) </w:t>
      </w:r>
      <w:r w:rsidRPr="001A6DD6">
        <w:rPr>
          <w:sz w:val="17"/>
          <w:szCs w:val="17"/>
        </w:rPr>
        <w:t xml:space="preserve">the relevant </w:t>
      </w:r>
      <w:r w:rsidR="0006098C" w:rsidRPr="001A6DD6">
        <w:rPr>
          <w:sz w:val="17"/>
          <w:szCs w:val="17"/>
        </w:rPr>
        <w:t xml:space="preserve">bills of lading or </w:t>
      </w:r>
      <w:r w:rsidR="00192BBF" w:rsidRPr="001A6DD6">
        <w:rPr>
          <w:sz w:val="17"/>
          <w:szCs w:val="17"/>
        </w:rPr>
        <w:t xml:space="preserve">other </w:t>
      </w:r>
      <w:r w:rsidR="0006098C" w:rsidRPr="001A6DD6">
        <w:rPr>
          <w:sz w:val="17"/>
          <w:szCs w:val="17"/>
        </w:rPr>
        <w:t xml:space="preserve">title documents and </w:t>
      </w:r>
      <w:r w:rsidR="00192BBF" w:rsidRPr="001A6DD6">
        <w:rPr>
          <w:sz w:val="17"/>
          <w:szCs w:val="17"/>
        </w:rPr>
        <w:t xml:space="preserve">(3) </w:t>
      </w:r>
      <w:r w:rsidR="0006098C" w:rsidRPr="001A6DD6">
        <w:rPr>
          <w:sz w:val="17"/>
          <w:szCs w:val="17"/>
        </w:rPr>
        <w:t>documentary proof evidencing the purchase and delivery of the Goods and/or Services</w:t>
      </w:r>
      <w:r w:rsidR="00192BBF" w:rsidRPr="001A6DD6">
        <w:rPr>
          <w:sz w:val="17"/>
          <w:szCs w:val="17"/>
        </w:rPr>
        <w:t xml:space="preserve">, </w:t>
      </w:r>
      <w:r w:rsidR="00E97D8E" w:rsidRPr="001A6DD6">
        <w:rPr>
          <w:sz w:val="17"/>
          <w:szCs w:val="17"/>
        </w:rPr>
        <w:t xml:space="preserve">in respect of such Purchase Transaction </w:t>
      </w:r>
      <w:r w:rsidR="00192BBF" w:rsidRPr="001A6DD6">
        <w:rPr>
          <w:sz w:val="17"/>
          <w:szCs w:val="17"/>
        </w:rPr>
        <w:t>at the date of this application</w:t>
      </w:r>
      <w:r w:rsidR="0006098C" w:rsidRPr="001A6DD6">
        <w:rPr>
          <w:sz w:val="17"/>
          <w:szCs w:val="17"/>
        </w:rPr>
        <w:t xml:space="preserve">; </w:t>
      </w:r>
      <w:r w:rsidRPr="001A6DD6">
        <w:rPr>
          <w:sz w:val="17"/>
          <w:szCs w:val="17"/>
        </w:rPr>
        <w:t>or</w:t>
      </w:r>
    </w:p>
    <w:p w:rsidR="00347DD4" w:rsidRPr="001A6DD6" w:rsidRDefault="00B96D3E" w:rsidP="008F3BF1">
      <w:pPr>
        <w:pStyle w:val="MarginText"/>
        <w:spacing w:after="0" w:line="240" w:lineRule="auto"/>
        <w:ind w:left="1167" w:hanging="418"/>
        <w:rPr>
          <w:sz w:val="17"/>
          <w:szCs w:val="17"/>
        </w:rPr>
      </w:pPr>
      <w:r w:rsidRPr="001A6DD6">
        <w:rPr>
          <w:sz w:val="17"/>
          <w:szCs w:val="17"/>
        </w:rPr>
        <w:t>(B)</w:t>
      </w:r>
      <w:r w:rsidRPr="001A6DD6">
        <w:rPr>
          <w:sz w:val="17"/>
          <w:szCs w:val="17"/>
        </w:rPr>
        <w:tab/>
        <w:t xml:space="preserve">although </w:t>
      </w:r>
      <w:r w:rsidR="0006098C" w:rsidRPr="001A6DD6">
        <w:rPr>
          <w:sz w:val="17"/>
          <w:szCs w:val="17"/>
        </w:rPr>
        <w:t xml:space="preserve">the </w:t>
      </w:r>
      <w:r w:rsidRPr="001A6DD6">
        <w:rPr>
          <w:sz w:val="17"/>
          <w:szCs w:val="17"/>
        </w:rPr>
        <w:t xml:space="preserve">Purchaser </w:t>
      </w:r>
      <w:r w:rsidR="0006098C" w:rsidRPr="001A6DD6">
        <w:rPr>
          <w:sz w:val="17"/>
          <w:szCs w:val="17"/>
        </w:rPr>
        <w:t xml:space="preserve">has not yet received </w:t>
      </w:r>
      <w:r w:rsidR="00192BBF" w:rsidRPr="001A6DD6">
        <w:rPr>
          <w:sz w:val="17"/>
          <w:szCs w:val="17"/>
        </w:rPr>
        <w:t xml:space="preserve">(1) </w:t>
      </w:r>
      <w:r w:rsidR="0006098C" w:rsidRPr="001A6DD6">
        <w:rPr>
          <w:sz w:val="17"/>
          <w:szCs w:val="17"/>
        </w:rPr>
        <w:t xml:space="preserve">the Goods and/or Services, </w:t>
      </w:r>
      <w:r w:rsidR="00192BBF" w:rsidRPr="001A6DD6">
        <w:rPr>
          <w:sz w:val="17"/>
          <w:szCs w:val="17"/>
        </w:rPr>
        <w:t xml:space="preserve">(2) the relevant </w:t>
      </w:r>
      <w:r w:rsidR="0006098C" w:rsidRPr="001A6DD6">
        <w:rPr>
          <w:sz w:val="17"/>
          <w:szCs w:val="17"/>
        </w:rPr>
        <w:t xml:space="preserve">bills of lading or </w:t>
      </w:r>
      <w:r w:rsidR="00192BBF" w:rsidRPr="001A6DD6">
        <w:rPr>
          <w:sz w:val="17"/>
          <w:szCs w:val="17"/>
        </w:rPr>
        <w:t xml:space="preserve">other </w:t>
      </w:r>
      <w:r w:rsidR="0006098C" w:rsidRPr="001A6DD6">
        <w:rPr>
          <w:sz w:val="17"/>
          <w:szCs w:val="17"/>
        </w:rPr>
        <w:t xml:space="preserve">title documents or </w:t>
      </w:r>
      <w:r w:rsidR="00192BBF" w:rsidRPr="001A6DD6">
        <w:rPr>
          <w:sz w:val="17"/>
          <w:szCs w:val="17"/>
        </w:rPr>
        <w:t xml:space="preserve">(3) </w:t>
      </w:r>
      <w:r w:rsidR="0006098C" w:rsidRPr="001A6DD6">
        <w:rPr>
          <w:sz w:val="17"/>
          <w:szCs w:val="17"/>
        </w:rPr>
        <w:t>documentary proof evidencing the delivery of the Goods and/or Services</w:t>
      </w:r>
      <w:r w:rsidR="00192BBF" w:rsidRPr="001A6DD6">
        <w:rPr>
          <w:sz w:val="17"/>
          <w:szCs w:val="17"/>
        </w:rPr>
        <w:t>,</w:t>
      </w:r>
      <w:r w:rsidR="0006098C" w:rsidRPr="001A6DD6">
        <w:rPr>
          <w:b/>
          <w:i/>
          <w:sz w:val="17"/>
          <w:szCs w:val="17"/>
        </w:rPr>
        <w:t xml:space="preserve"> </w:t>
      </w:r>
      <w:r w:rsidR="00E97D8E" w:rsidRPr="001A6DD6">
        <w:rPr>
          <w:sz w:val="17"/>
          <w:szCs w:val="17"/>
        </w:rPr>
        <w:t xml:space="preserve">in respect of such Purchase Transaction </w:t>
      </w:r>
      <w:r w:rsidR="0006098C" w:rsidRPr="001A6DD6">
        <w:rPr>
          <w:sz w:val="17"/>
          <w:szCs w:val="17"/>
        </w:rPr>
        <w:t>at the date of th</w:t>
      </w:r>
      <w:r w:rsidR="004F1C30" w:rsidRPr="001A6DD6">
        <w:rPr>
          <w:sz w:val="17"/>
          <w:szCs w:val="17"/>
        </w:rPr>
        <w:t>is</w:t>
      </w:r>
      <w:r w:rsidR="0006098C" w:rsidRPr="001A6DD6">
        <w:rPr>
          <w:sz w:val="17"/>
          <w:szCs w:val="17"/>
        </w:rPr>
        <w:t xml:space="preserve"> </w:t>
      </w:r>
      <w:r w:rsidR="004F1C30" w:rsidRPr="001A6DD6">
        <w:rPr>
          <w:sz w:val="17"/>
          <w:szCs w:val="17"/>
        </w:rPr>
        <w:t>a</w:t>
      </w:r>
      <w:r w:rsidR="0006098C" w:rsidRPr="001A6DD6">
        <w:rPr>
          <w:sz w:val="17"/>
          <w:szCs w:val="17"/>
        </w:rPr>
        <w:t>pplication, the Applicant will:</w:t>
      </w:r>
    </w:p>
    <w:p w:rsidR="00347DD4" w:rsidRPr="001A6DD6" w:rsidRDefault="0006098C" w:rsidP="0017412E">
      <w:pPr>
        <w:pStyle w:val="MarginText"/>
        <w:numPr>
          <w:ilvl w:val="1"/>
          <w:numId w:val="9"/>
        </w:numPr>
        <w:tabs>
          <w:tab w:val="clear" w:pos="1560"/>
        </w:tabs>
        <w:spacing w:after="0" w:line="240" w:lineRule="auto"/>
        <w:ind w:left="1728" w:hanging="432"/>
        <w:rPr>
          <w:sz w:val="17"/>
          <w:szCs w:val="17"/>
        </w:rPr>
      </w:pPr>
      <w:r w:rsidRPr="001A6DD6">
        <w:rPr>
          <w:sz w:val="17"/>
          <w:szCs w:val="17"/>
        </w:rPr>
        <w:t xml:space="preserve">procure </w:t>
      </w:r>
      <w:r w:rsidR="00192BBF" w:rsidRPr="001A6DD6">
        <w:rPr>
          <w:sz w:val="17"/>
          <w:szCs w:val="17"/>
        </w:rPr>
        <w:t xml:space="preserve">and ensure </w:t>
      </w:r>
      <w:r w:rsidRPr="001A6DD6">
        <w:rPr>
          <w:sz w:val="17"/>
          <w:szCs w:val="17"/>
        </w:rPr>
        <w:t xml:space="preserve">the receipt of </w:t>
      </w:r>
      <w:r w:rsidR="00192BBF" w:rsidRPr="001A6DD6">
        <w:rPr>
          <w:sz w:val="17"/>
          <w:szCs w:val="17"/>
        </w:rPr>
        <w:t xml:space="preserve">(1) </w:t>
      </w:r>
      <w:r w:rsidRPr="001A6DD6">
        <w:rPr>
          <w:sz w:val="17"/>
          <w:szCs w:val="17"/>
        </w:rPr>
        <w:t xml:space="preserve">the Goods and/or Services, </w:t>
      </w:r>
      <w:r w:rsidR="00192BBF" w:rsidRPr="001A6DD6">
        <w:rPr>
          <w:sz w:val="17"/>
          <w:szCs w:val="17"/>
        </w:rPr>
        <w:t xml:space="preserve">(2) the relevant </w:t>
      </w:r>
      <w:r w:rsidRPr="001A6DD6">
        <w:rPr>
          <w:sz w:val="17"/>
          <w:szCs w:val="17"/>
        </w:rPr>
        <w:t xml:space="preserve">bills of lading or </w:t>
      </w:r>
      <w:r w:rsidR="00192BBF" w:rsidRPr="001A6DD6">
        <w:rPr>
          <w:sz w:val="17"/>
          <w:szCs w:val="17"/>
        </w:rPr>
        <w:t xml:space="preserve">other </w:t>
      </w:r>
      <w:r w:rsidRPr="001A6DD6">
        <w:rPr>
          <w:sz w:val="17"/>
          <w:szCs w:val="17"/>
        </w:rPr>
        <w:t xml:space="preserve">title documents and </w:t>
      </w:r>
      <w:r w:rsidR="00192BBF" w:rsidRPr="001A6DD6">
        <w:rPr>
          <w:sz w:val="17"/>
          <w:szCs w:val="17"/>
        </w:rPr>
        <w:t xml:space="preserve">(3) </w:t>
      </w:r>
      <w:r w:rsidRPr="001A6DD6">
        <w:rPr>
          <w:sz w:val="17"/>
          <w:szCs w:val="17"/>
        </w:rPr>
        <w:t>documentary proof evidencing the delivery of the Goods and/or Services</w:t>
      </w:r>
      <w:r w:rsidR="0052180C" w:rsidRPr="001A6DD6">
        <w:rPr>
          <w:sz w:val="17"/>
          <w:szCs w:val="17"/>
        </w:rPr>
        <w:t xml:space="preserve"> in respect of such Purchase Transaction</w:t>
      </w:r>
      <w:r w:rsidRPr="001A6DD6">
        <w:rPr>
          <w:sz w:val="17"/>
          <w:szCs w:val="17"/>
        </w:rPr>
        <w:t>; and</w:t>
      </w:r>
      <w:r w:rsidRPr="001A6DD6">
        <w:rPr>
          <w:b/>
          <w:i/>
          <w:sz w:val="17"/>
          <w:szCs w:val="17"/>
        </w:rPr>
        <w:t xml:space="preserve"> </w:t>
      </w:r>
    </w:p>
    <w:p w:rsidR="00347DD4" w:rsidRPr="001A6DD6" w:rsidRDefault="0006098C" w:rsidP="0017412E">
      <w:pPr>
        <w:pStyle w:val="MarginText"/>
        <w:numPr>
          <w:ilvl w:val="1"/>
          <w:numId w:val="9"/>
        </w:numPr>
        <w:tabs>
          <w:tab w:val="clear" w:pos="1560"/>
        </w:tabs>
        <w:spacing w:after="0" w:line="240" w:lineRule="auto"/>
        <w:ind w:left="1728" w:hanging="432"/>
        <w:rPr>
          <w:sz w:val="17"/>
          <w:szCs w:val="17"/>
        </w:rPr>
      </w:pPr>
      <w:r w:rsidRPr="001A6DD6">
        <w:rPr>
          <w:sz w:val="17"/>
          <w:szCs w:val="17"/>
        </w:rPr>
        <w:t xml:space="preserve">submit to the Bank forthwith copies of </w:t>
      </w:r>
      <w:r w:rsidR="00192BBF" w:rsidRPr="001A6DD6">
        <w:rPr>
          <w:sz w:val="17"/>
          <w:szCs w:val="17"/>
        </w:rPr>
        <w:t xml:space="preserve">(1) </w:t>
      </w:r>
      <w:r w:rsidRPr="001A6DD6">
        <w:rPr>
          <w:sz w:val="17"/>
          <w:szCs w:val="17"/>
        </w:rPr>
        <w:t>the abovementioned bills of lading</w:t>
      </w:r>
      <w:r w:rsidR="00192BBF" w:rsidRPr="001A6DD6">
        <w:rPr>
          <w:sz w:val="17"/>
          <w:szCs w:val="17"/>
        </w:rPr>
        <w:t xml:space="preserve"> or other</w:t>
      </w:r>
      <w:r w:rsidRPr="001A6DD6">
        <w:rPr>
          <w:sz w:val="17"/>
          <w:szCs w:val="17"/>
        </w:rPr>
        <w:t xml:space="preserve"> title documents, </w:t>
      </w:r>
      <w:r w:rsidR="00192BBF" w:rsidRPr="001A6DD6">
        <w:rPr>
          <w:sz w:val="17"/>
          <w:szCs w:val="17"/>
        </w:rPr>
        <w:t xml:space="preserve">(2) </w:t>
      </w:r>
      <w:r w:rsidRPr="001A6DD6">
        <w:rPr>
          <w:sz w:val="17"/>
          <w:szCs w:val="17"/>
        </w:rPr>
        <w:t xml:space="preserve">documentary proof evidencing the delivery of the Goods and/or Services and </w:t>
      </w:r>
      <w:r w:rsidR="00192BBF" w:rsidRPr="001A6DD6">
        <w:rPr>
          <w:sz w:val="17"/>
          <w:szCs w:val="17"/>
        </w:rPr>
        <w:t xml:space="preserve">(3) </w:t>
      </w:r>
      <w:r w:rsidRPr="001A6DD6">
        <w:rPr>
          <w:sz w:val="17"/>
          <w:szCs w:val="17"/>
        </w:rPr>
        <w:t>other relevant documents</w:t>
      </w:r>
      <w:r w:rsidR="00192BBF" w:rsidRPr="001A6DD6">
        <w:rPr>
          <w:sz w:val="17"/>
          <w:szCs w:val="17"/>
        </w:rPr>
        <w:t>,</w:t>
      </w:r>
      <w:r w:rsidRPr="001A6DD6">
        <w:rPr>
          <w:sz w:val="17"/>
          <w:szCs w:val="17"/>
        </w:rPr>
        <w:t xml:space="preserve"> upon receipt of the same</w:t>
      </w:r>
      <w:r w:rsidR="0052180C" w:rsidRPr="001A6DD6">
        <w:rPr>
          <w:sz w:val="17"/>
          <w:szCs w:val="17"/>
        </w:rPr>
        <w:t xml:space="preserve"> in respect of such Purchase Transaction</w:t>
      </w:r>
      <w:r w:rsidRPr="001A6DD6">
        <w:rPr>
          <w:sz w:val="17"/>
          <w:szCs w:val="17"/>
        </w:rPr>
        <w:t>; and</w:t>
      </w:r>
    </w:p>
    <w:p w:rsidR="00347DD4" w:rsidRPr="001A6DD6" w:rsidRDefault="0006098C" w:rsidP="0017412E">
      <w:pPr>
        <w:pStyle w:val="MarginText"/>
        <w:numPr>
          <w:ilvl w:val="1"/>
          <w:numId w:val="9"/>
        </w:numPr>
        <w:tabs>
          <w:tab w:val="clear" w:pos="1560"/>
        </w:tabs>
        <w:spacing w:after="0" w:line="240" w:lineRule="auto"/>
        <w:ind w:left="1728" w:hanging="432"/>
        <w:rPr>
          <w:sz w:val="17"/>
          <w:szCs w:val="17"/>
        </w:rPr>
      </w:pPr>
      <w:r w:rsidRPr="001A6DD6">
        <w:rPr>
          <w:sz w:val="17"/>
          <w:szCs w:val="17"/>
        </w:rPr>
        <w:t xml:space="preserve">upon receipt of </w:t>
      </w:r>
      <w:r w:rsidR="00192BBF" w:rsidRPr="001A6DD6">
        <w:rPr>
          <w:sz w:val="17"/>
          <w:szCs w:val="17"/>
        </w:rPr>
        <w:t xml:space="preserve">(1) </w:t>
      </w:r>
      <w:r w:rsidRPr="001A6DD6">
        <w:rPr>
          <w:sz w:val="17"/>
          <w:szCs w:val="17"/>
        </w:rPr>
        <w:t xml:space="preserve">the abovementioned Goods and/or Services, </w:t>
      </w:r>
      <w:r w:rsidR="00192BBF" w:rsidRPr="001A6DD6">
        <w:rPr>
          <w:sz w:val="17"/>
          <w:szCs w:val="17"/>
        </w:rPr>
        <w:t xml:space="preserve">(2) the relevant </w:t>
      </w:r>
      <w:r w:rsidRPr="001A6DD6">
        <w:rPr>
          <w:sz w:val="17"/>
          <w:szCs w:val="17"/>
        </w:rPr>
        <w:t xml:space="preserve">bills of lading or </w:t>
      </w:r>
      <w:r w:rsidR="00192BBF" w:rsidRPr="001A6DD6">
        <w:rPr>
          <w:sz w:val="17"/>
          <w:szCs w:val="17"/>
        </w:rPr>
        <w:t xml:space="preserve">other </w:t>
      </w:r>
      <w:r w:rsidRPr="001A6DD6">
        <w:rPr>
          <w:sz w:val="17"/>
          <w:szCs w:val="17"/>
        </w:rPr>
        <w:t xml:space="preserve">title documents and </w:t>
      </w:r>
      <w:r w:rsidR="00192BBF" w:rsidRPr="001A6DD6">
        <w:rPr>
          <w:sz w:val="17"/>
          <w:szCs w:val="17"/>
        </w:rPr>
        <w:t xml:space="preserve">(3) </w:t>
      </w:r>
      <w:r w:rsidRPr="001A6DD6">
        <w:rPr>
          <w:sz w:val="17"/>
          <w:szCs w:val="17"/>
        </w:rPr>
        <w:t>documentary proof evidencing the delivery of the Goods and/or Services after the date of th</w:t>
      </w:r>
      <w:r w:rsidR="004F1C30" w:rsidRPr="001A6DD6">
        <w:rPr>
          <w:sz w:val="17"/>
          <w:szCs w:val="17"/>
        </w:rPr>
        <w:t>is</w:t>
      </w:r>
      <w:r w:rsidRPr="001A6DD6">
        <w:rPr>
          <w:sz w:val="17"/>
          <w:szCs w:val="17"/>
        </w:rPr>
        <w:t xml:space="preserve"> </w:t>
      </w:r>
      <w:r w:rsidR="004F1C30" w:rsidRPr="001A6DD6">
        <w:rPr>
          <w:sz w:val="17"/>
          <w:szCs w:val="17"/>
        </w:rPr>
        <w:t>a</w:t>
      </w:r>
      <w:r w:rsidRPr="001A6DD6">
        <w:rPr>
          <w:sz w:val="17"/>
          <w:szCs w:val="17"/>
        </w:rPr>
        <w:t>pplication, be deemed to have made the warranty and representation in paragraph (ii)</w:t>
      </w:r>
      <w:r w:rsidR="00192BBF" w:rsidRPr="001A6DD6">
        <w:rPr>
          <w:sz w:val="17"/>
          <w:szCs w:val="17"/>
        </w:rPr>
        <w:t>(A)</w:t>
      </w:r>
      <w:r w:rsidRPr="001A6DD6">
        <w:rPr>
          <w:sz w:val="17"/>
          <w:szCs w:val="17"/>
        </w:rPr>
        <w:t xml:space="preserve"> above </w:t>
      </w:r>
      <w:r w:rsidR="0052180C" w:rsidRPr="001A6DD6">
        <w:rPr>
          <w:sz w:val="17"/>
          <w:szCs w:val="17"/>
        </w:rPr>
        <w:t xml:space="preserve">in respect of such Purchase Transaction </w:t>
      </w:r>
      <w:r w:rsidRPr="001A6DD6">
        <w:rPr>
          <w:sz w:val="17"/>
          <w:szCs w:val="17"/>
        </w:rPr>
        <w:t>by reference to the facts and circumstances then existing on the date of receipt aforesaid; and</w:t>
      </w:r>
    </w:p>
    <w:p w:rsidR="0006098C" w:rsidRPr="001A6DD6" w:rsidRDefault="0006098C" w:rsidP="0017412E">
      <w:pPr>
        <w:pStyle w:val="MarginText"/>
        <w:spacing w:after="0" w:line="240" w:lineRule="auto"/>
        <w:ind w:left="749" w:hanging="389"/>
        <w:rPr>
          <w:sz w:val="17"/>
          <w:szCs w:val="17"/>
        </w:rPr>
      </w:pPr>
      <w:r w:rsidRPr="001A6DD6">
        <w:rPr>
          <w:sz w:val="17"/>
          <w:szCs w:val="17"/>
        </w:rPr>
        <w:t>(i</w:t>
      </w:r>
      <w:r w:rsidR="00192BBF" w:rsidRPr="001A6DD6">
        <w:rPr>
          <w:sz w:val="17"/>
          <w:szCs w:val="17"/>
        </w:rPr>
        <w:t>ii</w:t>
      </w:r>
      <w:r w:rsidRPr="001A6DD6">
        <w:rPr>
          <w:sz w:val="17"/>
          <w:szCs w:val="17"/>
        </w:rPr>
        <w:t>)</w:t>
      </w:r>
      <w:r w:rsidRPr="001A6DD6">
        <w:rPr>
          <w:sz w:val="17"/>
          <w:szCs w:val="17"/>
        </w:rPr>
        <w:tab/>
        <w:t xml:space="preserve">the </w:t>
      </w:r>
      <w:r w:rsidR="001705E4" w:rsidRPr="001A6DD6">
        <w:rPr>
          <w:sz w:val="17"/>
          <w:szCs w:val="17"/>
        </w:rPr>
        <w:t xml:space="preserve">Purchaser </w:t>
      </w:r>
      <w:r w:rsidRPr="001A6DD6">
        <w:rPr>
          <w:sz w:val="17"/>
          <w:szCs w:val="17"/>
        </w:rPr>
        <w:t xml:space="preserve">is obligated to pay the </w:t>
      </w:r>
      <w:r w:rsidR="009A41DC" w:rsidRPr="001A6DD6">
        <w:rPr>
          <w:sz w:val="17"/>
          <w:szCs w:val="17"/>
        </w:rPr>
        <w:t xml:space="preserve">relevant </w:t>
      </w:r>
      <w:r w:rsidRPr="001A6DD6">
        <w:rPr>
          <w:sz w:val="17"/>
          <w:szCs w:val="17"/>
        </w:rPr>
        <w:t xml:space="preserve">Supplier at least up to the extent of the </w:t>
      </w:r>
      <w:r w:rsidR="009A41DC" w:rsidRPr="001A6DD6">
        <w:rPr>
          <w:sz w:val="17"/>
          <w:szCs w:val="17"/>
        </w:rPr>
        <w:t xml:space="preserve">amount of the Payment to be </w:t>
      </w:r>
      <w:r w:rsidR="0052180C" w:rsidRPr="001A6DD6">
        <w:rPr>
          <w:sz w:val="17"/>
          <w:szCs w:val="17"/>
        </w:rPr>
        <w:t>made</w:t>
      </w:r>
      <w:r w:rsidR="009A41DC" w:rsidRPr="001A6DD6">
        <w:rPr>
          <w:sz w:val="17"/>
          <w:szCs w:val="17"/>
        </w:rPr>
        <w:t xml:space="preserve"> to the Supplier pursuant to this application </w:t>
      </w:r>
      <w:r w:rsidRPr="001A6DD6">
        <w:rPr>
          <w:sz w:val="17"/>
          <w:szCs w:val="17"/>
        </w:rPr>
        <w:t>or the amount shown in the relevant Invoice and the Supporting Document(s)</w:t>
      </w:r>
      <w:r w:rsidR="009A41DC" w:rsidRPr="001A6DD6">
        <w:rPr>
          <w:sz w:val="17"/>
          <w:szCs w:val="17"/>
        </w:rPr>
        <w:t xml:space="preserve"> (if any)</w:t>
      </w:r>
      <w:r w:rsidR="00FC6055" w:rsidRPr="001A6DD6">
        <w:rPr>
          <w:sz w:val="17"/>
          <w:szCs w:val="17"/>
        </w:rPr>
        <w:t>, whichever is higher</w:t>
      </w:r>
      <w:r w:rsidR="0052180C" w:rsidRPr="001A6DD6">
        <w:rPr>
          <w:sz w:val="17"/>
          <w:szCs w:val="17"/>
        </w:rPr>
        <w:t>, in respect of such Purchase Transaction</w:t>
      </w:r>
      <w:r w:rsidR="00B02EB1">
        <w:rPr>
          <w:sz w:val="17"/>
          <w:szCs w:val="17"/>
        </w:rPr>
        <w:t>.</w:t>
      </w:r>
    </w:p>
    <w:p w:rsidR="0006098C" w:rsidRPr="001A6DD6" w:rsidRDefault="0006098C" w:rsidP="001A6DD6">
      <w:pPr>
        <w:pStyle w:val="MarginText"/>
        <w:spacing w:after="0" w:line="240" w:lineRule="auto"/>
        <w:rPr>
          <w:sz w:val="17"/>
          <w:szCs w:val="17"/>
        </w:rPr>
      </w:pPr>
    </w:p>
    <w:p w:rsidR="0006098C" w:rsidRPr="001A6DD6" w:rsidRDefault="0006098C" w:rsidP="002500B9">
      <w:pPr>
        <w:pStyle w:val="MarginText"/>
        <w:numPr>
          <w:ilvl w:val="0"/>
          <w:numId w:val="6"/>
        </w:numPr>
        <w:tabs>
          <w:tab w:val="clear" w:pos="720"/>
        </w:tabs>
        <w:spacing w:after="0" w:line="240" w:lineRule="auto"/>
        <w:ind w:left="360"/>
        <w:rPr>
          <w:sz w:val="17"/>
          <w:szCs w:val="17"/>
        </w:rPr>
      </w:pPr>
      <w:r w:rsidRPr="001A6DD6">
        <w:rPr>
          <w:sz w:val="17"/>
          <w:szCs w:val="17"/>
        </w:rPr>
        <w:t xml:space="preserve">The Bank shall not in any circumstances be liable to the Applicant </w:t>
      </w:r>
      <w:r w:rsidR="00855E90" w:rsidRPr="001A6DD6">
        <w:rPr>
          <w:sz w:val="17"/>
          <w:szCs w:val="17"/>
        </w:rPr>
        <w:t xml:space="preserve">or any Purchaser </w:t>
      </w:r>
      <w:r w:rsidRPr="001A6DD6">
        <w:rPr>
          <w:sz w:val="17"/>
          <w:szCs w:val="17"/>
        </w:rPr>
        <w:t xml:space="preserve">for any losses or damages that the Applicant </w:t>
      </w:r>
      <w:r w:rsidR="00976F2D" w:rsidRPr="001A6DD6">
        <w:rPr>
          <w:sz w:val="17"/>
          <w:szCs w:val="17"/>
        </w:rPr>
        <w:t xml:space="preserve">or any Purchaser </w:t>
      </w:r>
      <w:r w:rsidRPr="001A6DD6">
        <w:rPr>
          <w:sz w:val="17"/>
          <w:szCs w:val="17"/>
        </w:rPr>
        <w:t xml:space="preserve">may suffer or sustain as a result of non-payment or late payment to </w:t>
      </w:r>
      <w:r w:rsidR="00855E90" w:rsidRPr="001A6DD6">
        <w:rPr>
          <w:sz w:val="17"/>
          <w:szCs w:val="17"/>
        </w:rPr>
        <w:t xml:space="preserve">any </w:t>
      </w:r>
      <w:r w:rsidRPr="001A6DD6">
        <w:rPr>
          <w:sz w:val="17"/>
          <w:szCs w:val="17"/>
        </w:rPr>
        <w:t xml:space="preserve">Supplier of the Goods and/or Services in respect of any </w:t>
      </w:r>
      <w:r w:rsidR="00976F2D" w:rsidRPr="001A6DD6">
        <w:rPr>
          <w:sz w:val="17"/>
          <w:szCs w:val="17"/>
        </w:rPr>
        <w:t>Purchase Transaction</w:t>
      </w:r>
      <w:r w:rsidRPr="001A6DD6">
        <w:rPr>
          <w:sz w:val="17"/>
          <w:szCs w:val="17"/>
        </w:rPr>
        <w:t>, notwithstanding that such non-payment or late payment may be howsoever caused by the Bank in processing or rejecting th</w:t>
      </w:r>
      <w:r w:rsidR="004F1C30" w:rsidRPr="001A6DD6">
        <w:rPr>
          <w:sz w:val="17"/>
          <w:szCs w:val="17"/>
        </w:rPr>
        <w:t>is</w:t>
      </w:r>
      <w:r w:rsidRPr="001A6DD6">
        <w:rPr>
          <w:sz w:val="17"/>
          <w:szCs w:val="17"/>
        </w:rPr>
        <w:t xml:space="preserve"> </w:t>
      </w:r>
      <w:r w:rsidR="004F1C30" w:rsidRPr="001A6DD6">
        <w:rPr>
          <w:sz w:val="17"/>
          <w:szCs w:val="17"/>
        </w:rPr>
        <w:t>a</w:t>
      </w:r>
      <w:r w:rsidRPr="001A6DD6">
        <w:rPr>
          <w:sz w:val="17"/>
          <w:szCs w:val="17"/>
        </w:rPr>
        <w:t xml:space="preserve">pplication or making payment to </w:t>
      </w:r>
      <w:r w:rsidR="00976F2D" w:rsidRPr="001A6DD6">
        <w:rPr>
          <w:sz w:val="17"/>
          <w:szCs w:val="17"/>
        </w:rPr>
        <w:t xml:space="preserve">any </w:t>
      </w:r>
      <w:r w:rsidRPr="001A6DD6">
        <w:rPr>
          <w:sz w:val="17"/>
          <w:szCs w:val="17"/>
        </w:rPr>
        <w:t>Supplier pursuant to th</w:t>
      </w:r>
      <w:r w:rsidR="004F1C30" w:rsidRPr="001A6DD6">
        <w:rPr>
          <w:sz w:val="17"/>
          <w:szCs w:val="17"/>
        </w:rPr>
        <w:t>is</w:t>
      </w:r>
      <w:r w:rsidRPr="001A6DD6">
        <w:rPr>
          <w:sz w:val="17"/>
          <w:szCs w:val="17"/>
        </w:rPr>
        <w:t xml:space="preserve"> </w:t>
      </w:r>
      <w:r w:rsidR="004F1C30" w:rsidRPr="001A6DD6">
        <w:rPr>
          <w:sz w:val="17"/>
          <w:szCs w:val="17"/>
        </w:rPr>
        <w:t>a</w:t>
      </w:r>
      <w:r w:rsidRPr="001A6DD6">
        <w:rPr>
          <w:sz w:val="17"/>
          <w:szCs w:val="17"/>
        </w:rPr>
        <w:t xml:space="preserve">pplication.  The Bank shall have no duty to inform the Applicant </w:t>
      </w:r>
      <w:r w:rsidR="00976F2D" w:rsidRPr="001A6DD6">
        <w:rPr>
          <w:sz w:val="17"/>
          <w:szCs w:val="17"/>
        </w:rPr>
        <w:t xml:space="preserve">or any Purchaser </w:t>
      </w:r>
      <w:r w:rsidRPr="001A6DD6">
        <w:rPr>
          <w:sz w:val="17"/>
          <w:szCs w:val="17"/>
        </w:rPr>
        <w:t>of the outcome of th</w:t>
      </w:r>
      <w:r w:rsidR="004F1C30" w:rsidRPr="001A6DD6">
        <w:rPr>
          <w:sz w:val="17"/>
          <w:szCs w:val="17"/>
        </w:rPr>
        <w:t>is</w:t>
      </w:r>
      <w:r w:rsidRPr="001A6DD6">
        <w:rPr>
          <w:sz w:val="17"/>
          <w:szCs w:val="17"/>
        </w:rPr>
        <w:t xml:space="preserve"> </w:t>
      </w:r>
      <w:r w:rsidR="004F1C30" w:rsidRPr="001A6DD6">
        <w:rPr>
          <w:sz w:val="17"/>
          <w:szCs w:val="17"/>
        </w:rPr>
        <w:t>a</w:t>
      </w:r>
      <w:r w:rsidRPr="001A6DD6">
        <w:rPr>
          <w:sz w:val="17"/>
          <w:szCs w:val="17"/>
        </w:rPr>
        <w:t>pplication</w:t>
      </w:r>
      <w:r w:rsidR="002500B9" w:rsidRPr="001A6DD6">
        <w:rPr>
          <w:sz w:val="17"/>
          <w:szCs w:val="17"/>
        </w:rPr>
        <w:t xml:space="preserve"> in respect of any Purchase Transaction</w:t>
      </w:r>
      <w:r w:rsidRPr="001A6DD6">
        <w:rPr>
          <w:sz w:val="17"/>
          <w:szCs w:val="17"/>
        </w:rPr>
        <w:t>.</w:t>
      </w:r>
    </w:p>
    <w:p w:rsidR="0006098C" w:rsidRPr="001A6DD6" w:rsidRDefault="0006098C" w:rsidP="001A6DD6">
      <w:pPr>
        <w:pStyle w:val="MarginText"/>
        <w:spacing w:after="0" w:line="240" w:lineRule="auto"/>
        <w:rPr>
          <w:sz w:val="17"/>
          <w:szCs w:val="17"/>
        </w:rPr>
      </w:pPr>
    </w:p>
    <w:p w:rsidR="0006098C" w:rsidRPr="001A6DD6" w:rsidRDefault="0006098C" w:rsidP="001705E4">
      <w:pPr>
        <w:pStyle w:val="MarginText"/>
        <w:numPr>
          <w:ilvl w:val="0"/>
          <w:numId w:val="6"/>
        </w:numPr>
        <w:tabs>
          <w:tab w:val="clear" w:pos="720"/>
        </w:tabs>
        <w:spacing w:after="0" w:line="240" w:lineRule="auto"/>
        <w:ind w:left="360"/>
        <w:rPr>
          <w:sz w:val="17"/>
          <w:szCs w:val="17"/>
        </w:rPr>
      </w:pPr>
      <w:r w:rsidRPr="001A6DD6">
        <w:rPr>
          <w:sz w:val="17"/>
          <w:szCs w:val="17"/>
        </w:rPr>
        <w:t>The Applicant further represents and warrants to the Bank that the financing contemplated under th</w:t>
      </w:r>
      <w:r w:rsidR="004F1C30" w:rsidRPr="001A6DD6">
        <w:rPr>
          <w:sz w:val="17"/>
          <w:szCs w:val="17"/>
        </w:rPr>
        <w:t>is</w:t>
      </w:r>
      <w:r w:rsidRPr="001A6DD6">
        <w:rPr>
          <w:sz w:val="17"/>
          <w:szCs w:val="17"/>
        </w:rPr>
        <w:t xml:space="preserve"> </w:t>
      </w:r>
      <w:r w:rsidR="004F1C30" w:rsidRPr="001A6DD6">
        <w:rPr>
          <w:sz w:val="17"/>
          <w:szCs w:val="17"/>
        </w:rPr>
        <w:t>a</w:t>
      </w:r>
      <w:r w:rsidRPr="001A6DD6">
        <w:rPr>
          <w:sz w:val="17"/>
          <w:szCs w:val="17"/>
        </w:rPr>
        <w:t xml:space="preserve">pplication is for </w:t>
      </w:r>
      <w:r w:rsidR="00976F2D" w:rsidRPr="001A6DD6">
        <w:rPr>
          <w:sz w:val="17"/>
          <w:szCs w:val="17"/>
        </w:rPr>
        <w:t xml:space="preserve">the </w:t>
      </w:r>
      <w:r w:rsidRPr="001A6DD6">
        <w:rPr>
          <w:sz w:val="17"/>
          <w:szCs w:val="17"/>
        </w:rPr>
        <w:t xml:space="preserve">genuine trading transaction </w:t>
      </w:r>
      <w:r w:rsidR="00976F2D" w:rsidRPr="001A6DD6">
        <w:rPr>
          <w:sz w:val="17"/>
          <w:szCs w:val="17"/>
        </w:rPr>
        <w:t>of the</w:t>
      </w:r>
      <w:r w:rsidR="002500B9" w:rsidRPr="001A6DD6">
        <w:rPr>
          <w:sz w:val="17"/>
          <w:szCs w:val="17"/>
        </w:rPr>
        <w:t xml:space="preserve"> relevant</w:t>
      </w:r>
      <w:r w:rsidR="00976F2D" w:rsidRPr="001A6DD6">
        <w:rPr>
          <w:sz w:val="17"/>
          <w:szCs w:val="17"/>
        </w:rPr>
        <w:t xml:space="preserve"> Purchaser </w:t>
      </w:r>
      <w:r w:rsidRPr="001A6DD6">
        <w:rPr>
          <w:sz w:val="17"/>
          <w:szCs w:val="17"/>
        </w:rPr>
        <w:t xml:space="preserve">and there is no other financing obtained in connection with the Purchase Transaction, the </w:t>
      </w:r>
      <w:r w:rsidR="00976F2D" w:rsidRPr="001A6DD6">
        <w:rPr>
          <w:sz w:val="17"/>
          <w:szCs w:val="17"/>
        </w:rPr>
        <w:t xml:space="preserve">relevant </w:t>
      </w:r>
      <w:r w:rsidRPr="001A6DD6">
        <w:rPr>
          <w:sz w:val="17"/>
          <w:szCs w:val="17"/>
        </w:rPr>
        <w:t xml:space="preserve">Invoice and/or </w:t>
      </w:r>
      <w:r w:rsidR="00976F2D" w:rsidRPr="001A6DD6">
        <w:rPr>
          <w:sz w:val="17"/>
          <w:szCs w:val="17"/>
        </w:rPr>
        <w:t xml:space="preserve">any </w:t>
      </w:r>
      <w:r w:rsidRPr="001A6DD6">
        <w:rPr>
          <w:sz w:val="17"/>
          <w:szCs w:val="17"/>
        </w:rPr>
        <w:t xml:space="preserve">invoice as recorded or specified in the </w:t>
      </w:r>
      <w:r w:rsidR="00976F2D" w:rsidRPr="001A6DD6">
        <w:rPr>
          <w:sz w:val="17"/>
          <w:szCs w:val="17"/>
        </w:rPr>
        <w:t xml:space="preserve">relevant </w:t>
      </w:r>
      <w:r w:rsidRPr="001A6DD6">
        <w:rPr>
          <w:sz w:val="17"/>
          <w:szCs w:val="17"/>
        </w:rPr>
        <w:t xml:space="preserve">Supporting Document(s), the title documents of the </w:t>
      </w:r>
      <w:r w:rsidR="00976F2D" w:rsidRPr="001A6DD6">
        <w:rPr>
          <w:sz w:val="17"/>
          <w:szCs w:val="17"/>
        </w:rPr>
        <w:t xml:space="preserve">relevant </w:t>
      </w:r>
      <w:r w:rsidRPr="001A6DD6">
        <w:rPr>
          <w:sz w:val="17"/>
          <w:szCs w:val="17"/>
        </w:rPr>
        <w:t xml:space="preserve">Goods and/or Services, </w:t>
      </w:r>
      <w:r w:rsidR="00976F2D" w:rsidRPr="001A6DD6">
        <w:rPr>
          <w:sz w:val="17"/>
          <w:szCs w:val="17"/>
        </w:rPr>
        <w:t xml:space="preserve">the relevant </w:t>
      </w:r>
      <w:r w:rsidRPr="001A6DD6">
        <w:rPr>
          <w:sz w:val="17"/>
          <w:szCs w:val="17"/>
        </w:rPr>
        <w:t xml:space="preserve">documentary proof evidencing the delivery of the </w:t>
      </w:r>
      <w:r w:rsidR="00976F2D" w:rsidRPr="001A6DD6">
        <w:rPr>
          <w:sz w:val="17"/>
          <w:szCs w:val="17"/>
        </w:rPr>
        <w:t xml:space="preserve">relevant </w:t>
      </w:r>
      <w:r w:rsidRPr="001A6DD6">
        <w:rPr>
          <w:sz w:val="17"/>
          <w:szCs w:val="17"/>
        </w:rPr>
        <w:t xml:space="preserve">Goods and/or Services, the </w:t>
      </w:r>
      <w:r w:rsidR="00976F2D" w:rsidRPr="001A6DD6">
        <w:rPr>
          <w:sz w:val="17"/>
          <w:szCs w:val="17"/>
        </w:rPr>
        <w:t xml:space="preserve">relevant </w:t>
      </w:r>
      <w:r w:rsidRPr="001A6DD6">
        <w:rPr>
          <w:sz w:val="17"/>
          <w:szCs w:val="17"/>
        </w:rPr>
        <w:t xml:space="preserve">Goods and/or Services, the </w:t>
      </w:r>
      <w:r w:rsidR="00976F2D" w:rsidRPr="001A6DD6">
        <w:rPr>
          <w:sz w:val="17"/>
          <w:szCs w:val="17"/>
        </w:rPr>
        <w:t xml:space="preserve">relevant </w:t>
      </w:r>
      <w:r w:rsidRPr="001A6DD6">
        <w:rPr>
          <w:sz w:val="17"/>
          <w:szCs w:val="17"/>
        </w:rPr>
        <w:t>sale proceeds and/or insurance proceeds</w:t>
      </w:r>
      <w:r w:rsidR="002500B9" w:rsidRPr="001A6DD6">
        <w:rPr>
          <w:sz w:val="17"/>
          <w:szCs w:val="17"/>
        </w:rPr>
        <w:t xml:space="preserve"> in respect of such Purchase Transaction</w:t>
      </w:r>
      <w:r w:rsidRPr="001A6DD6">
        <w:rPr>
          <w:sz w:val="17"/>
          <w:szCs w:val="17"/>
        </w:rPr>
        <w:t>.</w:t>
      </w:r>
    </w:p>
    <w:p w:rsidR="0006098C" w:rsidRPr="001A6DD6" w:rsidRDefault="0006098C" w:rsidP="001A6DD6">
      <w:pPr>
        <w:pStyle w:val="MarginText"/>
        <w:spacing w:after="0" w:line="240" w:lineRule="auto"/>
        <w:ind w:left="720" w:hanging="720"/>
        <w:rPr>
          <w:sz w:val="17"/>
          <w:szCs w:val="17"/>
        </w:rPr>
      </w:pPr>
    </w:p>
    <w:p w:rsidR="0006098C" w:rsidRPr="001A6DD6" w:rsidRDefault="0006098C" w:rsidP="001705E4">
      <w:pPr>
        <w:pStyle w:val="MarginText"/>
        <w:numPr>
          <w:ilvl w:val="0"/>
          <w:numId w:val="6"/>
        </w:numPr>
        <w:tabs>
          <w:tab w:val="clear" w:pos="720"/>
        </w:tabs>
        <w:spacing w:after="0" w:line="240" w:lineRule="auto"/>
        <w:ind w:left="360"/>
        <w:rPr>
          <w:sz w:val="17"/>
          <w:szCs w:val="17"/>
        </w:rPr>
      </w:pPr>
      <w:r w:rsidRPr="001A6DD6">
        <w:rPr>
          <w:sz w:val="17"/>
          <w:szCs w:val="17"/>
        </w:rPr>
        <w:t xml:space="preserve">The Applicant undertakes to </w:t>
      </w:r>
      <w:r w:rsidR="003F7CE8" w:rsidRPr="001A6DD6">
        <w:rPr>
          <w:sz w:val="17"/>
          <w:szCs w:val="17"/>
        </w:rPr>
        <w:t xml:space="preserve">ensure that </w:t>
      </w:r>
      <w:r w:rsidRPr="001A6DD6">
        <w:rPr>
          <w:sz w:val="17"/>
          <w:szCs w:val="17"/>
        </w:rPr>
        <w:t xml:space="preserve">the </w:t>
      </w:r>
      <w:r w:rsidR="003F7CE8" w:rsidRPr="001A6DD6">
        <w:rPr>
          <w:sz w:val="17"/>
          <w:szCs w:val="17"/>
        </w:rPr>
        <w:t xml:space="preserve">relevant </w:t>
      </w:r>
      <w:r w:rsidRPr="001A6DD6">
        <w:rPr>
          <w:sz w:val="17"/>
          <w:szCs w:val="17"/>
        </w:rPr>
        <w:t xml:space="preserve">Goods and/or Services </w:t>
      </w:r>
      <w:r w:rsidR="001705E4" w:rsidRPr="001A6DD6">
        <w:rPr>
          <w:sz w:val="17"/>
          <w:szCs w:val="17"/>
          <w:lang w:val="en-US"/>
        </w:rPr>
        <w:t xml:space="preserve">in respect of each Purchase Transaction </w:t>
      </w:r>
      <w:r w:rsidR="003F7CE8" w:rsidRPr="001A6DD6">
        <w:rPr>
          <w:sz w:val="17"/>
          <w:szCs w:val="17"/>
        </w:rPr>
        <w:t xml:space="preserve">are kept </w:t>
      </w:r>
      <w:r w:rsidRPr="001A6DD6">
        <w:rPr>
          <w:sz w:val="17"/>
          <w:szCs w:val="17"/>
        </w:rPr>
        <w:t xml:space="preserve">fully insured against all insurable risks and shall pay all freights, warehouse, dock, transit and other charges, rent and all other costs in connection with </w:t>
      </w:r>
      <w:r w:rsidR="003F7CE8" w:rsidRPr="001A6DD6">
        <w:rPr>
          <w:sz w:val="17"/>
          <w:szCs w:val="17"/>
        </w:rPr>
        <w:t xml:space="preserve">such </w:t>
      </w:r>
      <w:r w:rsidRPr="001A6DD6">
        <w:rPr>
          <w:sz w:val="17"/>
          <w:szCs w:val="17"/>
        </w:rPr>
        <w:t>Goods and/or Services</w:t>
      </w:r>
      <w:r w:rsidR="00D31D1A" w:rsidRPr="001A6DD6">
        <w:rPr>
          <w:sz w:val="17"/>
          <w:szCs w:val="17"/>
        </w:rPr>
        <w:t xml:space="preserve"> in respect of such Purchase Transaction</w:t>
      </w:r>
      <w:r w:rsidRPr="001A6DD6">
        <w:rPr>
          <w:sz w:val="17"/>
          <w:szCs w:val="17"/>
        </w:rPr>
        <w:t>.</w:t>
      </w:r>
    </w:p>
    <w:p w:rsidR="0006098C" w:rsidRPr="001A6DD6" w:rsidRDefault="0006098C" w:rsidP="001A6DD6">
      <w:pPr>
        <w:ind w:left="720" w:hanging="720"/>
        <w:rPr>
          <w:sz w:val="17"/>
          <w:szCs w:val="17"/>
          <w:lang w:val="en-GB"/>
        </w:rPr>
      </w:pPr>
    </w:p>
    <w:p w:rsidR="0006098C" w:rsidRPr="001A6DD6" w:rsidRDefault="00347DD4" w:rsidP="000172AF">
      <w:pPr>
        <w:pStyle w:val="MarginText"/>
        <w:numPr>
          <w:ilvl w:val="0"/>
          <w:numId w:val="6"/>
        </w:numPr>
        <w:tabs>
          <w:tab w:val="clear" w:pos="720"/>
        </w:tabs>
        <w:spacing w:after="0" w:line="240" w:lineRule="auto"/>
        <w:ind w:left="360"/>
        <w:rPr>
          <w:sz w:val="17"/>
          <w:szCs w:val="17"/>
        </w:rPr>
      </w:pPr>
      <w:r w:rsidRPr="001A6DD6">
        <w:rPr>
          <w:sz w:val="17"/>
          <w:szCs w:val="17"/>
        </w:rPr>
        <w:t>In respect of each Purchase Transaction</w:t>
      </w:r>
      <w:r w:rsidR="001705E4" w:rsidRPr="001A6DD6">
        <w:rPr>
          <w:sz w:val="17"/>
          <w:szCs w:val="17"/>
        </w:rPr>
        <w:t>, t</w:t>
      </w:r>
      <w:r w:rsidR="0006098C" w:rsidRPr="001A6DD6">
        <w:rPr>
          <w:sz w:val="17"/>
          <w:szCs w:val="17"/>
        </w:rPr>
        <w:t>he Applicant agrees that the Goods and/or Services, the title documents of the Goods and/or Services, documentary proof evidencing the delivery of the Goods and/or Services,</w:t>
      </w:r>
      <w:r w:rsidR="0006098C" w:rsidRPr="001A6DD6">
        <w:rPr>
          <w:b/>
          <w:i/>
          <w:sz w:val="17"/>
          <w:szCs w:val="17"/>
        </w:rPr>
        <w:t xml:space="preserve"> </w:t>
      </w:r>
      <w:r w:rsidR="0006098C" w:rsidRPr="001A6DD6">
        <w:rPr>
          <w:spacing w:val="1"/>
          <w:sz w:val="17"/>
          <w:szCs w:val="17"/>
          <w:lang w:val="en-US"/>
        </w:rPr>
        <w:t>the insurance proceeds</w:t>
      </w:r>
      <w:r w:rsidR="0006098C" w:rsidRPr="001A6DD6">
        <w:rPr>
          <w:sz w:val="17"/>
          <w:szCs w:val="17"/>
        </w:rPr>
        <w:t xml:space="preserve"> and the sale proceeds are held by the Applicant in trust for the Bank and solely to the Bank's order.  The Bank may at any time take possession of the Goods and/or Services and/or the title documents of the Goods and/or Services and/or documentary proof evidencing the delivery of the Goods and/or Services,</w:t>
      </w:r>
      <w:r w:rsidR="0006098C" w:rsidRPr="001A6DD6">
        <w:rPr>
          <w:b/>
          <w:i/>
          <w:sz w:val="17"/>
          <w:szCs w:val="17"/>
        </w:rPr>
        <w:t xml:space="preserve"> </w:t>
      </w:r>
      <w:r w:rsidR="0006098C" w:rsidRPr="001A6DD6">
        <w:rPr>
          <w:sz w:val="17"/>
          <w:szCs w:val="17"/>
        </w:rPr>
        <w:t xml:space="preserve">if the Applicant fails to duly repay the Facility.  The Bank is entitled to demand and receive the sale proceeds and/or </w:t>
      </w:r>
      <w:r w:rsidR="0006098C" w:rsidRPr="001A6DD6">
        <w:rPr>
          <w:spacing w:val="1"/>
          <w:sz w:val="17"/>
          <w:szCs w:val="17"/>
          <w:lang w:val="en-US"/>
        </w:rPr>
        <w:t>the insurance proceeds</w:t>
      </w:r>
      <w:r w:rsidR="0006098C" w:rsidRPr="001A6DD6">
        <w:rPr>
          <w:sz w:val="17"/>
          <w:szCs w:val="17"/>
        </w:rPr>
        <w:t xml:space="preserve"> from buyer(s), insurer(s) or any person(s) and give valid receipt for the same without reference to the Applicant</w:t>
      </w:r>
      <w:r w:rsidR="001705E4" w:rsidRPr="001A6DD6">
        <w:rPr>
          <w:sz w:val="17"/>
          <w:szCs w:val="17"/>
        </w:rPr>
        <w:t xml:space="preserve">, and the Bank may apply the net proceeds of any of the foregoing </w:t>
      </w:r>
      <w:r w:rsidR="001705E4" w:rsidRPr="001A6DD6">
        <w:rPr>
          <w:sz w:val="17"/>
          <w:szCs w:val="17"/>
          <w:lang w:val="en-US"/>
        </w:rPr>
        <w:t>in or towards the discharge of the Applicant’s obligations and liabilities to the Bank in such order and manner as the Bank may determine</w:t>
      </w:r>
      <w:r w:rsidR="0006098C" w:rsidRPr="001A6DD6">
        <w:rPr>
          <w:sz w:val="17"/>
          <w:szCs w:val="17"/>
        </w:rPr>
        <w:t>.</w:t>
      </w:r>
    </w:p>
    <w:p w:rsidR="0006098C" w:rsidRPr="001A6DD6" w:rsidRDefault="0006098C" w:rsidP="001A6DD6">
      <w:pPr>
        <w:pStyle w:val="MarginText"/>
        <w:spacing w:after="0" w:line="240" w:lineRule="auto"/>
        <w:ind w:left="720" w:hanging="720"/>
        <w:rPr>
          <w:sz w:val="17"/>
          <w:szCs w:val="17"/>
        </w:rPr>
      </w:pPr>
    </w:p>
    <w:p w:rsidR="0006098C" w:rsidRPr="001A6DD6" w:rsidRDefault="0006098C" w:rsidP="00B21398">
      <w:pPr>
        <w:pStyle w:val="MarginText"/>
        <w:numPr>
          <w:ilvl w:val="0"/>
          <w:numId w:val="6"/>
        </w:numPr>
        <w:tabs>
          <w:tab w:val="clear" w:pos="720"/>
        </w:tabs>
        <w:spacing w:after="0" w:line="240" w:lineRule="auto"/>
        <w:ind w:left="360"/>
        <w:rPr>
          <w:sz w:val="17"/>
          <w:szCs w:val="17"/>
          <w:lang w:val="en-US"/>
        </w:rPr>
      </w:pPr>
      <w:r w:rsidRPr="001A6DD6">
        <w:rPr>
          <w:sz w:val="17"/>
          <w:szCs w:val="17"/>
        </w:rPr>
        <w:t xml:space="preserve">The Applicant shall keep the Bank informed of the whereabouts of the </w:t>
      </w:r>
      <w:r w:rsidR="004D4C0B" w:rsidRPr="001A6DD6">
        <w:rPr>
          <w:sz w:val="17"/>
          <w:szCs w:val="17"/>
        </w:rPr>
        <w:t xml:space="preserve">relevant </w:t>
      </w:r>
      <w:r w:rsidRPr="001A6DD6">
        <w:rPr>
          <w:sz w:val="17"/>
          <w:szCs w:val="17"/>
        </w:rPr>
        <w:t>Goods and/or Services</w:t>
      </w:r>
      <w:r w:rsidR="00B21398" w:rsidRPr="001A6DD6">
        <w:rPr>
          <w:sz w:val="17"/>
          <w:szCs w:val="17"/>
        </w:rPr>
        <w:t xml:space="preserve"> i</w:t>
      </w:r>
      <w:r w:rsidR="00B21398" w:rsidRPr="001A6DD6">
        <w:rPr>
          <w:sz w:val="17"/>
          <w:szCs w:val="17"/>
          <w:lang w:val="en-US"/>
        </w:rPr>
        <w:t>n respect of each Purchase Transaction</w:t>
      </w:r>
      <w:r w:rsidRPr="001A6DD6">
        <w:rPr>
          <w:sz w:val="17"/>
          <w:szCs w:val="17"/>
        </w:rPr>
        <w:t xml:space="preserve">, the </w:t>
      </w:r>
      <w:r w:rsidR="0078734D" w:rsidRPr="001A6DD6">
        <w:rPr>
          <w:sz w:val="17"/>
          <w:szCs w:val="17"/>
        </w:rPr>
        <w:t xml:space="preserve">relevant </w:t>
      </w:r>
      <w:r w:rsidRPr="001A6DD6">
        <w:rPr>
          <w:sz w:val="17"/>
          <w:szCs w:val="17"/>
        </w:rPr>
        <w:t xml:space="preserve">title documents of </w:t>
      </w:r>
      <w:r w:rsidR="0078734D" w:rsidRPr="001A6DD6">
        <w:rPr>
          <w:sz w:val="17"/>
          <w:szCs w:val="17"/>
        </w:rPr>
        <w:t xml:space="preserve">such </w:t>
      </w:r>
      <w:r w:rsidRPr="001A6DD6">
        <w:rPr>
          <w:sz w:val="17"/>
          <w:szCs w:val="17"/>
        </w:rPr>
        <w:t xml:space="preserve">Goods and/or Services, documentary proof evidencing the delivery of </w:t>
      </w:r>
      <w:r w:rsidR="0078734D" w:rsidRPr="001A6DD6">
        <w:rPr>
          <w:sz w:val="17"/>
          <w:szCs w:val="17"/>
        </w:rPr>
        <w:t xml:space="preserve">such </w:t>
      </w:r>
      <w:r w:rsidRPr="001A6DD6">
        <w:rPr>
          <w:sz w:val="17"/>
          <w:szCs w:val="17"/>
        </w:rPr>
        <w:t xml:space="preserve">Goods and/or Services and of any change in the condition, market price, quality or quantity of </w:t>
      </w:r>
      <w:r w:rsidR="0078734D" w:rsidRPr="001A6DD6">
        <w:rPr>
          <w:sz w:val="17"/>
          <w:szCs w:val="17"/>
        </w:rPr>
        <w:t xml:space="preserve">such </w:t>
      </w:r>
      <w:r w:rsidRPr="001A6DD6">
        <w:rPr>
          <w:sz w:val="17"/>
          <w:szCs w:val="17"/>
        </w:rPr>
        <w:t xml:space="preserve">Goods and/or Services </w:t>
      </w:r>
      <w:r w:rsidR="00D31D1A" w:rsidRPr="001A6DD6">
        <w:rPr>
          <w:sz w:val="17"/>
          <w:szCs w:val="17"/>
        </w:rPr>
        <w:t xml:space="preserve">in respect of such Purchase Transaction </w:t>
      </w:r>
      <w:r w:rsidRPr="001A6DD6">
        <w:rPr>
          <w:sz w:val="17"/>
          <w:szCs w:val="17"/>
        </w:rPr>
        <w:t>and of any other matter in connection therewith.  Until the liabilities of the Applicant to the Bank under the Facility are fully discharged, the Goods and/or Services, the title documents of the Goods and/or Services, documentary proof evidencing the delivery of the Goods and/or Services,</w:t>
      </w:r>
      <w:r w:rsidRPr="001A6DD6">
        <w:rPr>
          <w:b/>
          <w:i/>
          <w:sz w:val="17"/>
          <w:szCs w:val="17"/>
        </w:rPr>
        <w:t xml:space="preserve"> </w:t>
      </w:r>
      <w:r w:rsidRPr="001A6DD6">
        <w:rPr>
          <w:spacing w:val="1"/>
          <w:sz w:val="17"/>
          <w:szCs w:val="17"/>
          <w:lang w:val="en-US"/>
        </w:rPr>
        <w:t>the insurance proceeds</w:t>
      </w:r>
      <w:r w:rsidRPr="001A6DD6">
        <w:rPr>
          <w:sz w:val="17"/>
          <w:szCs w:val="17"/>
        </w:rPr>
        <w:t xml:space="preserve"> and the sale proceeds shall at all time be kept separated from other transactions and do </w:t>
      </w:r>
      <w:r w:rsidRPr="001A6DD6">
        <w:rPr>
          <w:sz w:val="17"/>
          <w:szCs w:val="17"/>
          <w:lang w:val="en-US"/>
        </w:rPr>
        <w:t>not form part of the property of the Applicant</w:t>
      </w:r>
      <w:r w:rsidR="00B21398" w:rsidRPr="001A6DD6">
        <w:rPr>
          <w:sz w:val="17"/>
          <w:szCs w:val="17"/>
          <w:lang w:val="en-US"/>
        </w:rPr>
        <w:t xml:space="preserve"> or any Purchaser</w:t>
      </w:r>
      <w:r w:rsidRPr="001A6DD6">
        <w:rPr>
          <w:sz w:val="17"/>
          <w:szCs w:val="17"/>
          <w:lang w:val="en-US"/>
        </w:rPr>
        <w:t>.</w:t>
      </w:r>
    </w:p>
    <w:p w:rsidR="0006098C" w:rsidRPr="001A6DD6" w:rsidRDefault="0006098C" w:rsidP="001A6DD6">
      <w:pPr>
        <w:pStyle w:val="MarginText"/>
        <w:spacing w:after="0" w:line="240" w:lineRule="auto"/>
        <w:rPr>
          <w:sz w:val="17"/>
          <w:szCs w:val="17"/>
          <w:lang w:val="en-US"/>
        </w:rPr>
      </w:pPr>
    </w:p>
    <w:p w:rsidR="0006098C" w:rsidRPr="001A6DD6" w:rsidRDefault="0006098C" w:rsidP="005065F9">
      <w:pPr>
        <w:pStyle w:val="MarginText"/>
        <w:numPr>
          <w:ilvl w:val="0"/>
          <w:numId w:val="6"/>
        </w:numPr>
        <w:tabs>
          <w:tab w:val="clear" w:pos="720"/>
        </w:tabs>
        <w:spacing w:after="0" w:line="240" w:lineRule="auto"/>
        <w:ind w:left="360"/>
        <w:rPr>
          <w:sz w:val="17"/>
          <w:szCs w:val="17"/>
        </w:rPr>
      </w:pPr>
      <w:r w:rsidRPr="001A6DD6">
        <w:rPr>
          <w:sz w:val="17"/>
          <w:szCs w:val="17"/>
        </w:rPr>
        <w:t>Each of the persons signing th</w:t>
      </w:r>
      <w:r w:rsidR="004F1C30" w:rsidRPr="001A6DD6">
        <w:rPr>
          <w:sz w:val="17"/>
          <w:szCs w:val="17"/>
        </w:rPr>
        <w:t>is</w:t>
      </w:r>
      <w:r w:rsidRPr="001A6DD6">
        <w:rPr>
          <w:sz w:val="17"/>
          <w:szCs w:val="17"/>
        </w:rPr>
        <w:t xml:space="preserve"> </w:t>
      </w:r>
      <w:r w:rsidR="004F1C30" w:rsidRPr="001A6DD6">
        <w:rPr>
          <w:sz w:val="17"/>
          <w:szCs w:val="17"/>
        </w:rPr>
        <w:t>a</w:t>
      </w:r>
      <w:r w:rsidRPr="001A6DD6">
        <w:rPr>
          <w:sz w:val="17"/>
          <w:szCs w:val="17"/>
        </w:rPr>
        <w:t xml:space="preserve">pplication (in his own personal capacity and as </w:t>
      </w:r>
      <w:r w:rsidR="005065F9" w:rsidRPr="001A6DD6">
        <w:rPr>
          <w:sz w:val="17"/>
          <w:szCs w:val="17"/>
        </w:rPr>
        <w:t xml:space="preserve">an </w:t>
      </w:r>
      <w:r w:rsidR="008F1C59" w:rsidRPr="001A6DD6">
        <w:rPr>
          <w:sz w:val="17"/>
          <w:szCs w:val="17"/>
        </w:rPr>
        <w:t xml:space="preserve">authorised </w:t>
      </w:r>
      <w:r w:rsidRPr="001A6DD6">
        <w:rPr>
          <w:sz w:val="17"/>
          <w:szCs w:val="17"/>
        </w:rPr>
        <w:t>representative of the Applicant) warrants and represents to the Bank that th</w:t>
      </w:r>
      <w:r w:rsidR="004F1C30" w:rsidRPr="001A6DD6">
        <w:rPr>
          <w:sz w:val="17"/>
          <w:szCs w:val="17"/>
        </w:rPr>
        <w:t>is</w:t>
      </w:r>
      <w:r w:rsidRPr="001A6DD6">
        <w:rPr>
          <w:sz w:val="17"/>
          <w:szCs w:val="17"/>
        </w:rPr>
        <w:t xml:space="preserve"> </w:t>
      </w:r>
      <w:r w:rsidR="004F1C30" w:rsidRPr="001A6DD6">
        <w:rPr>
          <w:sz w:val="17"/>
          <w:szCs w:val="17"/>
        </w:rPr>
        <w:t>a</w:t>
      </w:r>
      <w:r w:rsidRPr="001A6DD6">
        <w:rPr>
          <w:sz w:val="17"/>
          <w:szCs w:val="17"/>
        </w:rPr>
        <w:t>pplication is made for the purpose of importing the Goods and/or Services (including the shipment of the Goods, if applicable) and for no other purpose and acknowledges that the Bank will rely on such warranty and representation when assessing th</w:t>
      </w:r>
      <w:r w:rsidR="004F1C30" w:rsidRPr="001A6DD6">
        <w:rPr>
          <w:sz w:val="17"/>
          <w:szCs w:val="17"/>
        </w:rPr>
        <w:t>is</w:t>
      </w:r>
      <w:r w:rsidRPr="001A6DD6">
        <w:rPr>
          <w:sz w:val="17"/>
          <w:szCs w:val="17"/>
        </w:rPr>
        <w:t xml:space="preserve"> </w:t>
      </w:r>
      <w:r w:rsidR="004F1C30" w:rsidRPr="001A6DD6">
        <w:rPr>
          <w:sz w:val="17"/>
          <w:szCs w:val="17"/>
        </w:rPr>
        <w:t>a</w:t>
      </w:r>
      <w:r w:rsidRPr="001A6DD6">
        <w:rPr>
          <w:sz w:val="17"/>
          <w:szCs w:val="17"/>
        </w:rPr>
        <w:t>pplication.</w:t>
      </w:r>
    </w:p>
    <w:p w:rsidR="0006098C" w:rsidRPr="001A6DD6" w:rsidRDefault="0006098C" w:rsidP="001A6DD6">
      <w:pPr>
        <w:pStyle w:val="MarginText"/>
        <w:spacing w:after="0" w:line="240" w:lineRule="auto"/>
        <w:rPr>
          <w:sz w:val="17"/>
          <w:szCs w:val="17"/>
        </w:rPr>
      </w:pPr>
    </w:p>
    <w:p w:rsidR="0006098C" w:rsidRPr="001A6DD6" w:rsidRDefault="0006098C" w:rsidP="00CA5E3C">
      <w:pPr>
        <w:pStyle w:val="MarginText"/>
        <w:numPr>
          <w:ilvl w:val="0"/>
          <w:numId w:val="6"/>
        </w:numPr>
        <w:tabs>
          <w:tab w:val="clear" w:pos="720"/>
        </w:tabs>
        <w:spacing w:after="0" w:line="240" w:lineRule="auto"/>
        <w:ind w:left="360"/>
        <w:rPr>
          <w:sz w:val="17"/>
          <w:szCs w:val="17"/>
        </w:rPr>
      </w:pPr>
      <w:r w:rsidRPr="001A6DD6">
        <w:rPr>
          <w:sz w:val="17"/>
          <w:szCs w:val="17"/>
        </w:rPr>
        <w:t>The Bank may, at any time and at its absolute discretion without giving any reason therefor, convert all or any outstanding indebtedness, liabilities and/or obligations (actual or contingent) owing by the Applicant as a result of any drawdown under the Facility or th</w:t>
      </w:r>
      <w:r w:rsidR="006D31DE" w:rsidRPr="001A6DD6">
        <w:rPr>
          <w:sz w:val="17"/>
          <w:szCs w:val="17"/>
        </w:rPr>
        <w:t>is</w:t>
      </w:r>
      <w:r w:rsidRPr="001A6DD6">
        <w:rPr>
          <w:sz w:val="17"/>
          <w:szCs w:val="17"/>
        </w:rPr>
        <w:t xml:space="preserve"> </w:t>
      </w:r>
      <w:r w:rsidR="006D31DE" w:rsidRPr="001A6DD6">
        <w:rPr>
          <w:sz w:val="17"/>
          <w:szCs w:val="17"/>
        </w:rPr>
        <w:t>a</w:t>
      </w:r>
      <w:r w:rsidRPr="001A6DD6">
        <w:rPr>
          <w:sz w:val="17"/>
          <w:szCs w:val="17"/>
        </w:rPr>
        <w:t xml:space="preserve">pplication into (i) Hong Kong dollars; or (ii) such other currency as the Bank may think appropriate.  The conversion shall be made at the prevailing rate of exchange as the Bank may determine conclusively. The Bank may, after such conversion, adjust the applicable interest rate in accordance with the market condition but in any event </w:t>
      </w:r>
      <w:r w:rsidR="003961B0" w:rsidRPr="001A6DD6">
        <w:rPr>
          <w:sz w:val="17"/>
          <w:szCs w:val="17"/>
          <w:lang w:val="en-US"/>
        </w:rPr>
        <w:t>the interest margin charged by the Bank shall not be reduced after such conversion</w:t>
      </w:r>
      <w:r w:rsidRPr="001A6DD6">
        <w:rPr>
          <w:sz w:val="17"/>
          <w:szCs w:val="17"/>
        </w:rPr>
        <w:t>.</w:t>
      </w:r>
    </w:p>
    <w:p w:rsidR="00FF767E" w:rsidRPr="001A6DD6" w:rsidRDefault="00FF767E" w:rsidP="001A6DD6">
      <w:pPr>
        <w:pStyle w:val="MarginText"/>
        <w:spacing w:after="0" w:line="240" w:lineRule="auto"/>
        <w:rPr>
          <w:sz w:val="17"/>
          <w:szCs w:val="17"/>
        </w:rPr>
      </w:pPr>
    </w:p>
    <w:p w:rsidR="002A1A07" w:rsidRPr="001A6DD6" w:rsidRDefault="002A1A07" w:rsidP="001A6DD6">
      <w:pPr>
        <w:pStyle w:val="MarginText"/>
        <w:numPr>
          <w:ilvl w:val="0"/>
          <w:numId w:val="6"/>
        </w:numPr>
        <w:tabs>
          <w:tab w:val="clear" w:pos="720"/>
        </w:tabs>
        <w:spacing w:after="0" w:line="240" w:lineRule="auto"/>
        <w:ind w:left="360"/>
        <w:rPr>
          <w:sz w:val="17"/>
          <w:szCs w:val="17"/>
        </w:rPr>
      </w:pPr>
      <w:r w:rsidRPr="001A6DD6">
        <w:rPr>
          <w:sz w:val="17"/>
          <w:szCs w:val="17"/>
        </w:rPr>
        <w:lastRenderedPageBreak/>
        <w:t>The Applicant may enter into a foreign exchange contract (whether deliverable or non-deliverable) or other derivative contracts with the Bank on terms satisfactory to the Bank for hedging purposes (collectively, “</w:t>
      </w:r>
      <w:r w:rsidRPr="001A6DD6">
        <w:rPr>
          <w:b/>
          <w:bCs/>
          <w:sz w:val="17"/>
          <w:szCs w:val="17"/>
        </w:rPr>
        <w:t>hedging contracts</w:t>
      </w:r>
      <w:r w:rsidRPr="001A6DD6">
        <w:rPr>
          <w:sz w:val="17"/>
          <w:szCs w:val="17"/>
        </w:rPr>
        <w:t>”).  If any amount is payable by the Bank to the Applicant in respect of any hedging contract entered into between the Bank and the Applicant, the Bank may:</w:t>
      </w:r>
    </w:p>
    <w:p w:rsidR="002A1A07" w:rsidRPr="001A6DD6" w:rsidRDefault="002A1A07" w:rsidP="0017412E">
      <w:pPr>
        <w:pStyle w:val="MarginText"/>
        <w:numPr>
          <w:ilvl w:val="0"/>
          <w:numId w:val="12"/>
        </w:numPr>
        <w:spacing w:after="0" w:line="240" w:lineRule="auto"/>
        <w:ind w:left="749" w:hanging="389"/>
        <w:rPr>
          <w:sz w:val="17"/>
          <w:szCs w:val="17"/>
        </w:rPr>
      </w:pPr>
      <w:r w:rsidRPr="001A6DD6">
        <w:rPr>
          <w:sz w:val="17"/>
          <w:szCs w:val="17"/>
        </w:rPr>
        <w:t>apply such amount towards the discharge of any sum owing or payable by the Applicant to the Bank under this application; and/or</w:t>
      </w:r>
    </w:p>
    <w:p w:rsidR="002A1A07" w:rsidRPr="001A6DD6" w:rsidRDefault="002A1A07" w:rsidP="0017412E">
      <w:pPr>
        <w:pStyle w:val="MarginText"/>
        <w:numPr>
          <w:ilvl w:val="0"/>
          <w:numId w:val="12"/>
        </w:numPr>
        <w:spacing w:after="0" w:line="240" w:lineRule="auto"/>
        <w:ind w:left="749" w:hanging="389"/>
        <w:rPr>
          <w:sz w:val="17"/>
          <w:szCs w:val="17"/>
        </w:rPr>
      </w:pPr>
      <w:r w:rsidRPr="001A6DD6">
        <w:rPr>
          <w:sz w:val="17"/>
          <w:szCs w:val="17"/>
        </w:rPr>
        <w:t>without prejudicing other rights of the Bank, at any time set off and apply such amount payable by the Bank against and/or towards the satisfaction of any sum owing or payable by the Applicant to the Bank under this application without any notice or reference to the Applicant.</w:t>
      </w:r>
    </w:p>
    <w:p w:rsidR="001A6DD6" w:rsidRPr="001A6DD6" w:rsidRDefault="001A6DD6" w:rsidP="001A6DD6">
      <w:pPr>
        <w:pStyle w:val="MarginText"/>
        <w:spacing w:after="0" w:line="240" w:lineRule="auto"/>
        <w:rPr>
          <w:sz w:val="17"/>
          <w:szCs w:val="17"/>
        </w:rPr>
      </w:pPr>
    </w:p>
    <w:p w:rsidR="004E37EF" w:rsidRPr="001A6DD6" w:rsidRDefault="008F1C59" w:rsidP="001A6DD6">
      <w:pPr>
        <w:pStyle w:val="MarginText"/>
        <w:numPr>
          <w:ilvl w:val="0"/>
          <w:numId w:val="6"/>
        </w:numPr>
        <w:tabs>
          <w:tab w:val="clear" w:pos="720"/>
        </w:tabs>
        <w:spacing w:after="0" w:line="240" w:lineRule="auto"/>
        <w:ind w:left="360"/>
        <w:rPr>
          <w:sz w:val="17"/>
          <w:szCs w:val="17"/>
        </w:rPr>
      </w:pPr>
      <w:r w:rsidRPr="001A6DD6">
        <w:rPr>
          <w:sz w:val="17"/>
          <w:szCs w:val="17"/>
          <w:lang w:val="en-US"/>
        </w:rPr>
        <w:t xml:space="preserve">The Applicant </w:t>
      </w:r>
      <w:r w:rsidR="00DB015A" w:rsidRPr="001A6DD6">
        <w:rPr>
          <w:sz w:val="17"/>
          <w:szCs w:val="17"/>
          <w:lang w:val="en-US"/>
        </w:rPr>
        <w:t xml:space="preserve">represents and </w:t>
      </w:r>
      <w:r w:rsidRPr="001A6DD6">
        <w:rPr>
          <w:sz w:val="17"/>
          <w:szCs w:val="17"/>
          <w:lang w:val="en-US"/>
        </w:rPr>
        <w:t xml:space="preserve">declares that, except the Bank otherwise agrees, its application for the Import </w:t>
      </w:r>
      <w:r w:rsidR="000C1F1E" w:rsidRPr="001A6DD6">
        <w:rPr>
          <w:sz w:val="17"/>
          <w:szCs w:val="17"/>
          <w:lang w:val="en-US"/>
        </w:rPr>
        <w:t>Invoice Financing</w:t>
      </w:r>
      <w:r w:rsidRPr="001A6DD6">
        <w:rPr>
          <w:sz w:val="17"/>
          <w:szCs w:val="17"/>
          <w:lang w:val="en-US"/>
        </w:rPr>
        <w:t xml:space="preserve"> pursuant to this application is solely for </w:t>
      </w:r>
      <w:r w:rsidR="00645470" w:rsidRPr="001A6DD6">
        <w:rPr>
          <w:sz w:val="17"/>
          <w:szCs w:val="17"/>
          <w:lang w:val="en-US"/>
        </w:rPr>
        <w:t>the</w:t>
      </w:r>
      <w:r w:rsidRPr="001A6DD6">
        <w:rPr>
          <w:sz w:val="17"/>
          <w:szCs w:val="17"/>
          <w:lang w:val="en-US"/>
        </w:rPr>
        <w:t xml:space="preserve"> business purpose</w:t>
      </w:r>
      <w:r w:rsidR="006D31DE" w:rsidRPr="001A6DD6">
        <w:rPr>
          <w:sz w:val="17"/>
          <w:szCs w:val="17"/>
          <w:lang w:val="en-US"/>
        </w:rPr>
        <w:t>s of:-</w:t>
      </w:r>
    </w:p>
    <w:p w:rsidR="004E37EF" w:rsidRPr="001A6DD6" w:rsidRDefault="006D31DE" w:rsidP="0017412E">
      <w:pPr>
        <w:pStyle w:val="MarginText"/>
        <w:spacing w:after="0" w:line="240" w:lineRule="auto"/>
        <w:ind w:left="749" w:hanging="389"/>
        <w:rPr>
          <w:sz w:val="17"/>
          <w:szCs w:val="17"/>
          <w:lang w:val="en-US"/>
        </w:rPr>
      </w:pPr>
      <w:r w:rsidRPr="001A6DD6">
        <w:rPr>
          <w:sz w:val="17"/>
          <w:szCs w:val="17"/>
          <w:lang w:val="en-US"/>
        </w:rPr>
        <w:t>(i)</w:t>
      </w:r>
      <w:r w:rsidRPr="001A6DD6">
        <w:rPr>
          <w:sz w:val="17"/>
          <w:szCs w:val="17"/>
          <w:lang w:val="en-US"/>
        </w:rPr>
        <w:tab/>
        <w:t xml:space="preserve">the </w:t>
      </w:r>
      <w:r w:rsidR="004E37EF" w:rsidRPr="001A6DD6">
        <w:rPr>
          <w:sz w:val="17"/>
          <w:szCs w:val="17"/>
          <w:lang w:val="en-US"/>
        </w:rPr>
        <w:t>Applicant, in respect of each Purchase Transaction in which the Applicant is the Purchaser</w:t>
      </w:r>
      <w:r w:rsidR="00DB015A" w:rsidRPr="001A6DD6">
        <w:rPr>
          <w:sz w:val="17"/>
          <w:szCs w:val="17"/>
          <w:lang w:val="en-US"/>
        </w:rPr>
        <w:t>, and the Applicant is the contractual party for itself in the underlying transaction(s) relating to the Purchase Transaction</w:t>
      </w:r>
      <w:r w:rsidR="004E37EF" w:rsidRPr="001A6DD6">
        <w:rPr>
          <w:sz w:val="17"/>
          <w:szCs w:val="17"/>
          <w:lang w:val="en-US"/>
        </w:rPr>
        <w:t>; and</w:t>
      </w:r>
    </w:p>
    <w:p w:rsidR="004E37EF" w:rsidRPr="001A6DD6" w:rsidRDefault="004E37EF" w:rsidP="0017412E">
      <w:pPr>
        <w:pStyle w:val="MarginText"/>
        <w:spacing w:after="0" w:line="240" w:lineRule="auto"/>
        <w:ind w:left="749" w:hanging="389"/>
        <w:rPr>
          <w:sz w:val="17"/>
          <w:szCs w:val="17"/>
        </w:rPr>
      </w:pPr>
      <w:r w:rsidRPr="001A6DD6">
        <w:rPr>
          <w:sz w:val="17"/>
          <w:szCs w:val="17"/>
          <w:lang w:val="en-US"/>
        </w:rPr>
        <w:t xml:space="preserve">(ii) </w:t>
      </w:r>
      <w:r w:rsidRPr="001A6DD6">
        <w:rPr>
          <w:sz w:val="17"/>
          <w:szCs w:val="17"/>
          <w:lang w:val="en-US"/>
        </w:rPr>
        <w:tab/>
        <w:t>the Purchaser, in respect of each remaining Purchase Transaction</w:t>
      </w:r>
      <w:r w:rsidR="00811EBB" w:rsidRPr="001A6DD6">
        <w:rPr>
          <w:sz w:val="17"/>
          <w:szCs w:val="17"/>
          <w:lang w:val="en-US"/>
        </w:rPr>
        <w:t>,</w:t>
      </w:r>
      <w:r w:rsidR="00811EBB" w:rsidRPr="001A6DD6">
        <w:rPr>
          <w:kern w:val="2"/>
          <w:sz w:val="17"/>
          <w:szCs w:val="17"/>
          <w:lang w:val="en-US"/>
        </w:rPr>
        <w:t xml:space="preserve"> </w:t>
      </w:r>
      <w:r w:rsidR="00811EBB" w:rsidRPr="001A6DD6">
        <w:rPr>
          <w:sz w:val="17"/>
          <w:szCs w:val="17"/>
          <w:lang w:val="en-US"/>
        </w:rPr>
        <w:t>and the Purchaser is the contractual party for itself in the underlying transaction(s) relating to the Purchase Transaction</w:t>
      </w:r>
      <w:r w:rsidR="001230C1">
        <w:rPr>
          <w:sz w:val="17"/>
          <w:szCs w:val="17"/>
          <w:lang w:val="en-US"/>
        </w:rPr>
        <w:t>.</w:t>
      </w:r>
    </w:p>
    <w:p w:rsidR="006D31DE" w:rsidRPr="001A6DD6" w:rsidRDefault="006D31DE" w:rsidP="001A6DD6">
      <w:pPr>
        <w:pStyle w:val="MarginText"/>
        <w:spacing w:after="0" w:line="240" w:lineRule="auto"/>
        <w:rPr>
          <w:sz w:val="17"/>
          <w:szCs w:val="17"/>
        </w:rPr>
      </w:pPr>
    </w:p>
    <w:p w:rsidR="008F1C59" w:rsidRPr="001A6DD6" w:rsidRDefault="008F1C59" w:rsidP="006D31DE">
      <w:pPr>
        <w:pStyle w:val="MarginText"/>
        <w:spacing w:after="0" w:line="240" w:lineRule="auto"/>
        <w:ind w:left="360"/>
        <w:rPr>
          <w:sz w:val="17"/>
          <w:szCs w:val="17"/>
        </w:rPr>
      </w:pPr>
      <w:r w:rsidRPr="001A6DD6">
        <w:rPr>
          <w:sz w:val="17"/>
          <w:szCs w:val="17"/>
          <w:lang w:val="en-US"/>
        </w:rPr>
        <w:t xml:space="preserve">The Applicant undertakes that </w:t>
      </w:r>
      <w:r w:rsidR="0076240D" w:rsidRPr="001A6DD6">
        <w:rPr>
          <w:rFonts w:eastAsia="SimSun"/>
          <w:sz w:val="17"/>
          <w:szCs w:val="17"/>
          <w:lang w:eastAsia="zh-CN"/>
        </w:rPr>
        <w:t xml:space="preserve">(i) </w:t>
      </w:r>
      <w:r w:rsidRPr="001A6DD6">
        <w:rPr>
          <w:sz w:val="17"/>
          <w:szCs w:val="17"/>
          <w:lang w:val="en-US"/>
        </w:rPr>
        <w:t xml:space="preserve">it shall not permit or allow any other party to utilise such </w:t>
      </w:r>
      <w:r w:rsidR="00BA6D8B">
        <w:rPr>
          <w:rFonts w:hint="eastAsia"/>
          <w:sz w:val="17"/>
          <w:szCs w:val="17"/>
          <w:lang w:val="en-US"/>
        </w:rPr>
        <w:t>i</w:t>
      </w:r>
      <w:r w:rsidRPr="001A6DD6">
        <w:rPr>
          <w:sz w:val="17"/>
          <w:szCs w:val="17"/>
          <w:lang w:val="en-US"/>
        </w:rPr>
        <w:t xml:space="preserve">mport </w:t>
      </w:r>
      <w:r w:rsidR="00BA6D8B">
        <w:rPr>
          <w:rFonts w:hint="eastAsia"/>
          <w:sz w:val="17"/>
          <w:szCs w:val="17"/>
          <w:lang w:val="en-US"/>
        </w:rPr>
        <w:t>i</w:t>
      </w:r>
      <w:r w:rsidRPr="001A6DD6">
        <w:rPr>
          <w:sz w:val="17"/>
          <w:szCs w:val="17"/>
          <w:lang w:val="en-US"/>
        </w:rPr>
        <w:t xml:space="preserve">nvoice </w:t>
      </w:r>
      <w:r w:rsidR="00BA6D8B">
        <w:rPr>
          <w:rFonts w:hint="eastAsia"/>
          <w:sz w:val="17"/>
          <w:szCs w:val="17"/>
          <w:lang w:val="en-US"/>
        </w:rPr>
        <w:t>f</w:t>
      </w:r>
      <w:r w:rsidRPr="001A6DD6">
        <w:rPr>
          <w:sz w:val="17"/>
          <w:szCs w:val="17"/>
          <w:lang w:val="en-US"/>
        </w:rPr>
        <w:t>inancing facility</w:t>
      </w:r>
      <w:r w:rsidR="00520078" w:rsidRPr="001A6DD6">
        <w:rPr>
          <w:kern w:val="2"/>
          <w:sz w:val="17"/>
          <w:szCs w:val="17"/>
          <w:lang w:val="en-US"/>
        </w:rPr>
        <w:t xml:space="preserve"> </w:t>
      </w:r>
      <w:r w:rsidR="00520078" w:rsidRPr="001A6DD6">
        <w:rPr>
          <w:sz w:val="17"/>
          <w:szCs w:val="17"/>
          <w:lang w:val="en-US"/>
        </w:rPr>
        <w:t>made available by the Bank to the Applicant</w:t>
      </w:r>
      <w:r w:rsidRPr="001A6DD6">
        <w:rPr>
          <w:sz w:val="17"/>
          <w:szCs w:val="17"/>
          <w:lang w:val="en-US"/>
        </w:rPr>
        <w:t xml:space="preserve">, whether directly or indirectly, or the proceeds thereof </w:t>
      </w:r>
      <w:r w:rsidR="004E3120" w:rsidRPr="001A6DD6">
        <w:rPr>
          <w:sz w:val="17"/>
          <w:szCs w:val="17"/>
          <w:lang w:val="en-US"/>
        </w:rPr>
        <w:t>and (ii) any Import Invoice Financing to be made available by the Bank under the abovementioned facility shall not be made available for the benefit of any other party, in each case unless the Bank otherwise agrees</w:t>
      </w:r>
      <w:r w:rsidRPr="001A6DD6">
        <w:rPr>
          <w:sz w:val="17"/>
          <w:szCs w:val="17"/>
          <w:lang w:val="en-US"/>
        </w:rPr>
        <w:t>.</w:t>
      </w:r>
    </w:p>
    <w:p w:rsidR="006B2676" w:rsidRPr="001A6DD6" w:rsidRDefault="006B2676" w:rsidP="001A6DD6">
      <w:pPr>
        <w:pStyle w:val="MarginText"/>
        <w:spacing w:after="0" w:line="240" w:lineRule="auto"/>
        <w:rPr>
          <w:sz w:val="17"/>
          <w:szCs w:val="17"/>
        </w:rPr>
      </w:pPr>
    </w:p>
    <w:p w:rsidR="006B2676" w:rsidRPr="001A6DD6" w:rsidRDefault="006B2676" w:rsidP="00D20A36">
      <w:pPr>
        <w:pStyle w:val="MarginText"/>
        <w:numPr>
          <w:ilvl w:val="0"/>
          <w:numId w:val="6"/>
        </w:numPr>
        <w:tabs>
          <w:tab w:val="clear" w:pos="720"/>
        </w:tabs>
        <w:spacing w:after="0" w:line="240" w:lineRule="auto"/>
        <w:ind w:left="360"/>
        <w:rPr>
          <w:sz w:val="17"/>
          <w:szCs w:val="17"/>
        </w:rPr>
      </w:pPr>
      <w:r w:rsidRPr="001A6DD6">
        <w:rPr>
          <w:sz w:val="17"/>
          <w:szCs w:val="17"/>
          <w:lang w:val="en-US"/>
        </w:rPr>
        <w:t xml:space="preserve">The Applicant agrees </w:t>
      </w:r>
      <w:r w:rsidR="00CE2A87" w:rsidRPr="001A6DD6">
        <w:rPr>
          <w:sz w:val="17"/>
          <w:szCs w:val="17"/>
          <w:lang w:val="en-US"/>
        </w:rPr>
        <w:t>for itself and as the duly authorised agent acting on behalf of the relevant parties and individuals (including but not limited to the Applicant's holding companies, subsidiaries, affiliates, shareholders, directors and authorised persons, all these parties and individuals are hereinafter collectively referred as the “</w:t>
      </w:r>
      <w:r w:rsidR="00CE2A87" w:rsidRPr="001A6DD6">
        <w:rPr>
          <w:b/>
          <w:sz w:val="17"/>
          <w:szCs w:val="17"/>
          <w:lang w:val="en-US"/>
        </w:rPr>
        <w:t>Related Parties</w:t>
      </w:r>
      <w:r w:rsidR="00CE2A87" w:rsidRPr="001A6DD6">
        <w:rPr>
          <w:sz w:val="17"/>
          <w:szCs w:val="17"/>
          <w:lang w:val="en-US"/>
        </w:rPr>
        <w:t xml:space="preserve">”) </w:t>
      </w:r>
      <w:r w:rsidRPr="001A6DD6">
        <w:rPr>
          <w:sz w:val="17"/>
          <w:szCs w:val="17"/>
          <w:lang w:val="en-US"/>
        </w:rPr>
        <w:t xml:space="preserve">that the Bank may, </w:t>
      </w:r>
      <w:r w:rsidR="00645470" w:rsidRPr="001A6DD6">
        <w:rPr>
          <w:sz w:val="17"/>
          <w:szCs w:val="17"/>
          <w:lang w:val="en-US"/>
        </w:rPr>
        <w:t>the Applicant authori</w:t>
      </w:r>
      <w:r w:rsidR="00D20A36" w:rsidRPr="001A6DD6">
        <w:rPr>
          <w:sz w:val="17"/>
          <w:szCs w:val="17"/>
          <w:lang w:val="en-US"/>
        </w:rPr>
        <w:t>s</w:t>
      </w:r>
      <w:r w:rsidR="00645470" w:rsidRPr="001A6DD6">
        <w:rPr>
          <w:sz w:val="17"/>
          <w:szCs w:val="17"/>
          <w:lang w:val="en-US"/>
        </w:rPr>
        <w:t xml:space="preserve">es the Bank to or otherwise </w:t>
      </w:r>
      <w:r w:rsidR="00883425" w:rsidRPr="001A6DD6">
        <w:rPr>
          <w:sz w:val="17"/>
          <w:szCs w:val="17"/>
          <w:lang w:val="en-US"/>
        </w:rPr>
        <w:t xml:space="preserve">ensure that </w:t>
      </w:r>
      <w:r w:rsidRPr="001A6DD6">
        <w:rPr>
          <w:sz w:val="17"/>
          <w:szCs w:val="17"/>
          <w:lang w:val="en-US"/>
        </w:rPr>
        <w:t xml:space="preserve">the Bank </w:t>
      </w:r>
      <w:r w:rsidR="00883425" w:rsidRPr="001A6DD6">
        <w:rPr>
          <w:sz w:val="17"/>
          <w:szCs w:val="17"/>
          <w:lang w:val="en-US"/>
        </w:rPr>
        <w:t xml:space="preserve">is authorised </w:t>
      </w:r>
      <w:r w:rsidRPr="001A6DD6">
        <w:rPr>
          <w:sz w:val="17"/>
          <w:szCs w:val="17"/>
          <w:lang w:val="en-US"/>
        </w:rPr>
        <w:t xml:space="preserve">to, disclose any </w:t>
      </w:r>
      <w:r w:rsidR="00883425" w:rsidRPr="001A6DD6">
        <w:rPr>
          <w:sz w:val="17"/>
          <w:szCs w:val="17"/>
          <w:lang w:val="en-US"/>
        </w:rPr>
        <w:t xml:space="preserve">document or </w:t>
      </w:r>
      <w:r w:rsidRPr="001A6DD6">
        <w:rPr>
          <w:sz w:val="17"/>
          <w:szCs w:val="17"/>
          <w:lang w:val="en-US"/>
        </w:rPr>
        <w:t xml:space="preserve">information relating to </w:t>
      </w:r>
      <w:r w:rsidR="00277544" w:rsidRPr="001A6DD6">
        <w:rPr>
          <w:sz w:val="17"/>
          <w:szCs w:val="17"/>
          <w:lang w:val="en-US"/>
        </w:rPr>
        <w:t xml:space="preserve">the Applicant, the Related Parties, </w:t>
      </w:r>
      <w:r w:rsidRPr="001A6DD6">
        <w:rPr>
          <w:sz w:val="17"/>
          <w:szCs w:val="17"/>
          <w:lang w:val="en-US"/>
        </w:rPr>
        <w:t xml:space="preserve">any transactions </w:t>
      </w:r>
      <w:r w:rsidR="00277544" w:rsidRPr="001A6DD6">
        <w:rPr>
          <w:sz w:val="17"/>
          <w:szCs w:val="17"/>
          <w:lang w:val="en-US"/>
        </w:rPr>
        <w:t xml:space="preserve">or dealings between the Applicant and/or the Related Parties and also between </w:t>
      </w:r>
      <w:r w:rsidR="00682DF3" w:rsidRPr="001A6DD6">
        <w:rPr>
          <w:sz w:val="17"/>
          <w:szCs w:val="17"/>
          <w:lang w:val="en-US"/>
        </w:rPr>
        <w:t xml:space="preserve">the Applicant/Related Parties </w:t>
      </w:r>
      <w:r w:rsidR="00277544" w:rsidRPr="001A6DD6">
        <w:rPr>
          <w:sz w:val="17"/>
          <w:szCs w:val="17"/>
          <w:lang w:val="en-US"/>
        </w:rPr>
        <w:t xml:space="preserve">and </w:t>
      </w:r>
      <w:r w:rsidRPr="001A6DD6">
        <w:rPr>
          <w:sz w:val="17"/>
          <w:szCs w:val="17"/>
          <w:lang w:val="en-US"/>
        </w:rPr>
        <w:t>the Bank</w:t>
      </w:r>
      <w:r w:rsidR="00277544" w:rsidRPr="001A6DD6">
        <w:rPr>
          <w:sz w:val="17"/>
          <w:szCs w:val="17"/>
          <w:lang w:val="en-US"/>
        </w:rPr>
        <w:t xml:space="preserve"> (including the Applicant's and the Related Parties’ accounts, financial condition, business and affairs)</w:t>
      </w:r>
      <w:r w:rsidR="008C68C6" w:rsidRPr="001A6DD6">
        <w:rPr>
          <w:sz w:val="17"/>
          <w:szCs w:val="17"/>
          <w:lang w:val="en-US"/>
        </w:rPr>
        <w:t xml:space="preserve">, </w:t>
      </w:r>
      <w:r w:rsidR="00883425" w:rsidRPr="001A6DD6">
        <w:rPr>
          <w:sz w:val="17"/>
          <w:szCs w:val="17"/>
          <w:lang w:val="en-US"/>
        </w:rPr>
        <w:t xml:space="preserve">this application and </w:t>
      </w:r>
      <w:r w:rsidR="008C68C6" w:rsidRPr="001A6DD6">
        <w:rPr>
          <w:sz w:val="17"/>
          <w:szCs w:val="17"/>
          <w:lang w:val="en-US"/>
        </w:rPr>
        <w:t xml:space="preserve">any transaction contemplated in this application </w:t>
      </w:r>
      <w:r w:rsidRPr="001A6DD6">
        <w:rPr>
          <w:sz w:val="17"/>
          <w:szCs w:val="17"/>
          <w:lang w:val="en-US"/>
        </w:rPr>
        <w:t xml:space="preserve">to the following persons (wherever located): (i) the Bank’s </w:t>
      </w:r>
      <w:r w:rsidR="00277544" w:rsidRPr="001A6DD6">
        <w:rPr>
          <w:sz w:val="17"/>
          <w:szCs w:val="17"/>
          <w:lang w:val="en-US"/>
        </w:rPr>
        <w:t>regional or global processing centr</w:t>
      </w:r>
      <w:r w:rsidR="00773479" w:rsidRPr="001A6DD6">
        <w:rPr>
          <w:sz w:val="17"/>
          <w:szCs w:val="17"/>
          <w:lang w:val="en-US"/>
        </w:rPr>
        <w:t>e</w:t>
      </w:r>
      <w:r w:rsidR="00277544" w:rsidRPr="001A6DD6">
        <w:rPr>
          <w:sz w:val="17"/>
          <w:szCs w:val="17"/>
          <w:lang w:val="en-US"/>
        </w:rPr>
        <w:t xml:space="preserve">s, holding companies, </w:t>
      </w:r>
      <w:r w:rsidRPr="001A6DD6">
        <w:rPr>
          <w:sz w:val="17"/>
          <w:szCs w:val="17"/>
          <w:lang w:val="en-US"/>
        </w:rPr>
        <w:t xml:space="preserve">head </w:t>
      </w:r>
      <w:r w:rsidR="00277544" w:rsidRPr="001A6DD6">
        <w:rPr>
          <w:sz w:val="17"/>
          <w:szCs w:val="17"/>
          <w:lang w:val="en-US"/>
        </w:rPr>
        <w:t xml:space="preserve">or home </w:t>
      </w:r>
      <w:r w:rsidRPr="001A6DD6">
        <w:rPr>
          <w:sz w:val="17"/>
          <w:szCs w:val="17"/>
          <w:lang w:val="en-US"/>
        </w:rPr>
        <w:t>office, branch offices</w:t>
      </w:r>
      <w:r w:rsidR="009E0CB0" w:rsidRPr="001A6DD6">
        <w:rPr>
          <w:sz w:val="17"/>
          <w:szCs w:val="17"/>
          <w:lang w:val="en-US"/>
        </w:rPr>
        <w:t>, subsidiaries, representative offices</w:t>
      </w:r>
      <w:r w:rsidRPr="001A6DD6">
        <w:rPr>
          <w:sz w:val="17"/>
          <w:szCs w:val="17"/>
          <w:lang w:val="en-US"/>
        </w:rPr>
        <w:t xml:space="preserve"> and affiliates</w:t>
      </w:r>
      <w:r w:rsidR="00BA6F18" w:rsidRPr="001A6DD6">
        <w:rPr>
          <w:sz w:val="17"/>
          <w:szCs w:val="17"/>
          <w:lang w:val="en-US"/>
        </w:rPr>
        <w:t>;</w:t>
      </w:r>
      <w:r w:rsidRPr="001A6DD6">
        <w:rPr>
          <w:sz w:val="17"/>
          <w:szCs w:val="17"/>
          <w:lang w:val="en-US"/>
        </w:rPr>
        <w:t xml:space="preserve"> </w:t>
      </w:r>
      <w:r w:rsidR="009E0CB0" w:rsidRPr="001A6DD6">
        <w:rPr>
          <w:sz w:val="17"/>
          <w:szCs w:val="17"/>
          <w:lang w:val="en-US"/>
        </w:rPr>
        <w:t>(ii) the branches, subsidiaries, affiliates and agents of the Bank’s holding company</w:t>
      </w:r>
      <w:r w:rsidR="00BA6F18" w:rsidRPr="001A6DD6">
        <w:rPr>
          <w:sz w:val="17"/>
          <w:szCs w:val="17"/>
          <w:lang w:val="en-US"/>
        </w:rPr>
        <w:t>;</w:t>
      </w:r>
      <w:r w:rsidR="009E0CB0" w:rsidRPr="001A6DD6">
        <w:rPr>
          <w:sz w:val="17"/>
          <w:szCs w:val="17"/>
          <w:lang w:val="en-US"/>
        </w:rPr>
        <w:t xml:space="preserve"> </w:t>
      </w:r>
      <w:r w:rsidRPr="001A6DD6">
        <w:rPr>
          <w:sz w:val="17"/>
          <w:szCs w:val="17"/>
          <w:lang w:val="en-US"/>
        </w:rPr>
        <w:t>(ii</w:t>
      </w:r>
      <w:r w:rsidR="009E0CB0" w:rsidRPr="001A6DD6">
        <w:rPr>
          <w:sz w:val="17"/>
          <w:szCs w:val="17"/>
          <w:lang w:val="en-US"/>
        </w:rPr>
        <w:t>i</w:t>
      </w:r>
      <w:r w:rsidRPr="001A6DD6">
        <w:rPr>
          <w:sz w:val="17"/>
          <w:szCs w:val="17"/>
          <w:lang w:val="en-US"/>
        </w:rPr>
        <w:t>) the Bank’s auditors, counsel and other professional advisers</w:t>
      </w:r>
      <w:r w:rsidR="00BA6F18" w:rsidRPr="001A6DD6">
        <w:rPr>
          <w:sz w:val="17"/>
          <w:szCs w:val="17"/>
          <w:lang w:val="en-US"/>
        </w:rPr>
        <w:t>;</w:t>
      </w:r>
      <w:r w:rsidRPr="001A6DD6">
        <w:rPr>
          <w:sz w:val="17"/>
          <w:szCs w:val="17"/>
          <w:lang w:val="en-US"/>
        </w:rPr>
        <w:t xml:space="preserve"> (i</w:t>
      </w:r>
      <w:r w:rsidR="009E0CB0" w:rsidRPr="001A6DD6">
        <w:rPr>
          <w:sz w:val="17"/>
          <w:szCs w:val="17"/>
          <w:lang w:val="en-US"/>
        </w:rPr>
        <w:t>v</w:t>
      </w:r>
      <w:r w:rsidRPr="001A6DD6">
        <w:rPr>
          <w:sz w:val="17"/>
          <w:szCs w:val="17"/>
          <w:lang w:val="en-US"/>
        </w:rPr>
        <w:t xml:space="preserve">) any person to (or through) whom the Bank may assign or transfer (or may potentially assign or transfer) all or any of its rights and obligations; </w:t>
      </w:r>
      <w:r w:rsidR="00BA6F18" w:rsidRPr="001A6DD6">
        <w:rPr>
          <w:sz w:val="17"/>
          <w:szCs w:val="17"/>
        </w:rPr>
        <w:t>(v) any person from whom (or through whom) the Bank may obtain refinancing (or may potentially obtain refinancing) in relation to this application and any transaction contemplated in this application;</w:t>
      </w:r>
      <w:r w:rsidR="00BA6F18" w:rsidRPr="001A6DD6">
        <w:rPr>
          <w:sz w:val="17"/>
          <w:szCs w:val="17"/>
          <w:lang w:val="en-US"/>
        </w:rPr>
        <w:t xml:space="preserve"> </w:t>
      </w:r>
      <w:r w:rsidRPr="001A6DD6">
        <w:rPr>
          <w:sz w:val="17"/>
          <w:szCs w:val="17"/>
          <w:lang w:val="en-US"/>
        </w:rPr>
        <w:t>(v</w:t>
      </w:r>
      <w:r w:rsidR="00BA6F18" w:rsidRPr="001A6DD6">
        <w:rPr>
          <w:sz w:val="17"/>
          <w:szCs w:val="17"/>
          <w:lang w:val="en-US"/>
        </w:rPr>
        <w:t>i</w:t>
      </w:r>
      <w:r w:rsidRPr="001A6DD6">
        <w:rPr>
          <w:sz w:val="17"/>
          <w:szCs w:val="17"/>
          <w:lang w:val="en-US"/>
        </w:rPr>
        <w:t>) any person with (or through) whom the Bank may enter into (or may potentially enter into) any participation or sub-participation in relation to any of its rights and obligations; (v</w:t>
      </w:r>
      <w:r w:rsidR="009E0CB0" w:rsidRPr="001A6DD6">
        <w:rPr>
          <w:sz w:val="17"/>
          <w:szCs w:val="17"/>
          <w:lang w:val="en-US"/>
        </w:rPr>
        <w:t>i</w:t>
      </w:r>
      <w:r w:rsidR="00BA6F18" w:rsidRPr="001A6DD6">
        <w:rPr>
          <w:sz w:val="17"/>
          <w:szCs w:val="17"/>
          <w:lang w:val="en-US"/>
        </w:rPr>
        <w:t>i</w:t>
      </w:r>
      <w:r w:rsidRPr="001A6DD6">
        <w:rPr>
          <w:sz w:val="17"/>
          <w:szCs w:val="17"/>
          <w:lang w:val="en-US"/>
        </w:rPr>
        <w:t>) any person with (or through) whom the Bank may enter into (or may potentially enter into) any transaction in connection with the purchase or sale of any credit insurance or any other contractual protection or hedging with respect to the Bank’s rights and obligations; (vi</w:t>
      </w:r>
      <w:r w:rsidR="00BA6F18" w:rsidRPr="001A6DD6">
        <w:rPr>
          <w:sz w:val="17"/>
          <w:szCs w:val="17"/>
          <w:lang w:val="en-US"/>
        </w:rPr>
        <w:t>i</w:t>
      </w:r>
      <w:r w:rsidR="009E0CB0" w:rsidRPr="001A6DD6">
        <w:rPr>
          <w:sz w:val="17"/>
          <w:szCs w:val="17"/>
          <w:lang w:val="en-US"/>
        </w:rPr>
        <w:t>i</w:t>
      </w:r>
      <w:r w:rsidRPr="001A6DD6">
        <w:rPr>
          <w:sz w:val="17"/>
          <w:szCs w:val="17"/>
          <w:lang w:val="en-US"/>
        </w:rPr>
        <w:t xml:space="preserve">) any agent, contractor, third party service provider </w:t>
      </w:r>
      <w:r w:rsidR="00252004" w:rsidRPr="001A6DD6">
        <w:rPr>
          <w:sz w:val="17"/>
          <w:szCs w:val="17"/>
          <w:lang w:val="en-US"/>
        </w:rPr>
        <w:t xml:space="preserve">(including any networks, exchanges and clearing houses) </w:t>
      </w:r>
      <w:r w:rsidRPr="001A6DD6">
        <w:rPr>
          <w:sz w:val="17"/>
          <w:szCs w:val="17"/>
          <w:lang w:val="en-US"/>
        </w:rPr>
        <w:t xml:space="preserve">or any other person who provides services to, or on behalf of, the Bank or its affiliate </w:t>
      </w:r>
      <w:r w:rsidR="00252004" w:rsidRPr="001A6DD6">
        <w:rPr>
          <w:sz w:val="17"/>
          <w:szCs w:val="17"/>
          <w:lang w:val="en-US"/>
        </w:rPr>
        <w:t xml:space="preserve">or any person mentioned above </w:t>
      </w:r>
      <w:r w:rsidRPr="001A6DD6">
        <w:rPr>
          <w:sz w:val="17"/>
          <w:szCs w:val="17"/>
          <w:lang w:val="en-US"/>
        </w:rPr>
        <w:t xml:space="preserve">in connection with the Bank’s or its affiliate’s </w:t>
      </w:r>
      <w:r w:rsidR="00252004" w:rsidRPr="001A6DD6">
        <w:rPr>
          <w:sz w:val="17"/>
          <w:szCs w:val="17"/>
          <w:lang w:val="en-US"/>
        </w:rPr>
        <w:t xml:space="preserve">or such person's </w:t>
      </w:r>
      <w:r w:rsidRPr="001A6DD6">
        <w:rPr>
          <w:sz w:val="17"/>
          <w:szCs w:val="17"/>
          <w:lang w:val="en-US"/>
        </w:rPr>
        <w:t>operation of business; (</w:t>
      </w:r>
      <w:r w:rsidR="009E0CB0" w:rsidRPr="001A6DD6">
        <w:rPr>
          <w:sz w:val="17"/>
          <w:szCs w:val="17"/>
          <w:lang w:val="en-US"/>
        </w:rPr>
        <w:t>i</w:t>
      </w:r>
      <w:r w:rsidR="00BA6F18" w:rsidRPr="001A6DD6">
        <w:rPr>
          <w:sz w:val="17"/>
          <w:szCs w:val="17"/>
          <w:lang w:val="en-US"/>
        </w:rPr>
        <w:t>x</w:t>
      </w:r>
      <w:r w:rsidRPr="001A6DD6">
        <w:rPr>
          <w:sz w:val="17"/>
          <w:szCs w:val="17"/>
          <w:lang w:val="en-US"/>
        </w:rPr>
        <w:t>) any person if such disclosure is necessary or desirable for the Bank’s performance of its duties or exercise or enforcement of its rights and powers under or in connection with any agreement or document with the Applicant and (</w:t>
      </w:r>
      <w:r w:rsidR="009E0CB0" w:rsidRPr="001A6DD6">
        <w:rPr>
          <w:sz w:val="17"/>
          <w:szCs w:val="17"/>
          <w:lang w:val="en-US"/>
        </w:rPr>
        <w:t>x</w:t>
      </w:r>
      <w:r w:rsidRPr="001A6DD6">
        <w:rPr>
          <w:sz w:val="17"/>
          <w:szCs w:val="17"/>
          <w:lang w:val="en-US"/>
        </w:rPr>
        <w:t xml:space="preserve">) any other third party in connection with such purpose(s) as the Bank may consider necessary or desirable, including without limitation, data processing and management, </w:t>
      </w:r>
      <w:r w:rsidR="00252004" w:rsidRPr="001A6DD6">
        <w:rPr>
          <w:sz w:val="17"/>
          <w:szCs w:val="17"/>
          <w:lang w:val="en-US"/>
        </w:rPr>
        <w:t xml:space="preserve">statistical, credit and risk analysis, </w:t>
      </w:r>
      <w:r w:rsidRPr="001A6DD6">
        <w:rPr>
          <w:sz w:val="17"/>
          <w:szCs w:val="17"/>
          <w:lang w:val="en-US"/>
        </w:rPr>
        <w:t xml:space="preserve">regulatory and risk reporting and management, effecting or processing </w:t>
      </w:r>
      <w:r w:rsidR="000C2DB4" w:rsidRPr="001A6DD6">
        <w:rPr>
          <w:sz w:val="17"/>
          <w:szCs w:val="17"/>
          <w:lang w:val="en-US"/>
        </w:rPr>
        <w:t xml:space="preserve">the </w:t>
      </w:r>
      <w:r w:rsidRPr="001A6DD6">
        <w:rPr>
          <w:sz w:val="17"/>
          <w:szCs w:val="17"/>
          <w:lang w:val="en-US"/>
        </w:rPr>
        <w:t>Applicant’s instruction or transaction and compliance with the law, regulations or legal process or with any request of a regulatory authority</w:t>
      </w:r>
      <w:r w:rsidR="00252004" w:rsidRPr="001A6DD6">
        <w:rPr>
          <w:sz w:val="17"/>
          <w:szCs w:val="17"/>
          <w:lang w:val="en-US"/>
        </w:rPr>
        <w:t xml:space="preserve"> in Hong Kong or any other jurisdiction outside Hong Kong</w:t>
      </w:r>
      <w:r w:rsidRPr="001A6DD6">
        <w:rPr>
          <w:sz w:val="17"/>
          <w:szCs w:val="17"/>
          <w:lang w:val="en-US"/>
        </w:rPr>
        <w:t>.</w:t>
      </w:r>
    </w:p>
    <w:p w:rsidR="006B2676" w:rsidRPr="001A6DD6" w:rsidRDefault="006B2676" w:rsidP="001A6DD6">
      <w:pPr>
        <w:pStyle w:val="MarginText"/>
        <w:spacing w:after="0" w:line="240" w:lineRule="auto"/>
        <w:rPr>
          <w:sz w:val="17"/>
          <w:szCs w:val="17"/>
        </w:rPr>
      </w:pPr>
    </w:p>
    <w:p w:rsidR="0006098C" w:rsidRPr="001A6DD6" w:rsidRDefault="0006098C" w:rsidP="000C1F1E">
      <w:pPr>
        <w:pStyle w:val="MarginText"/>
        <w:numPr>
          <w:ilvl w:val="0"/>
          <w:numId w:val="6"/>
        </w:numPr>
        <w:tabs>
          <w:tab w:val="clear" w:pos="720"/>
        </w:tabs>
        <w:spacing w:after="0" w:line="240" w:lineRule="auto"/>
        <w:ind w:left="360"/>
        <w:rPr>
          <w:sz w:val="17"/>
          <w:szCs w:val="17"/>
        </w:rPr>
      </w:pPr>
      <w:r w:rsidRPr="001A6DD6">
        <w:rPr>
          <w:sz w:val="17"/>
          <w:szCs w:val="17"/>
          <w:lang w:val="en-US"/>
        </w:rPr>
        <w:t>Th</w:t>
      </w:r>
      <w:r w:rsidR="004F1C30" w:rsidRPr="001A6DD6">
        <w:rPr>
          <w:sz w:val="17"/>
          <w:szCs w:val="17"/>
          <w:lang w:val="en-US"/>
        </w:rPr>
        <w:t>is</w:t>
      </w:r>
      <w:r w:rsidRPr="001A6DD6">
        <w:rPr>
          <w:sz w:val="17"/>
          <w:szCs w:val="17"/>
          <w:lang w:val="en-US"/>
        </w:rPr>
        <w:t xml:space="preserve"> </w:t>
      </w:r>
      <w:r w:rsidR="004F1C30" w:rsidRPr="001A6DD6">
        <w:rPr>
          <w:sz w:val="17"/>
          <w:szCs w:val="17"/>
          <w:lang w:val="en-US"/>
        </w:rPr>
        <w:t>a</w:t>
      </w:r>
      <w:r w:rsidRPr="001A6DD6">
        <w:rPr>
          <w:sz w:val="17"/>
          <w:szCs w:val="17"/>
          <w:lang w:val="en-US"/>
        </w:rPr>
        <w:t xml:space="preserve">pplication and the </w:t>
      </w:r>
      <w:r w:rsidR="003607F3" w:rsidRPr="001A6DD6">
        <w:rPr>
          <w:sz w:val="17"/>
          <w:szCs w:val="17"/>
          <w:lang w:val="en-US"/>
        </w:rPr>
        <w:t xml:space="preserve">Import </w:t>
      </w:r>
      <w:r w:rsidR="000C1F1E" w:rsidRPr="001A6DD6">
        <w:rPr>
          <w:sz w:val="17"/>
          <w:szCs w:val="17"/>
          <w:lang w:val="en-US"/>
        </w:rPr>
        <w:t>Invoice Financing</w:t>
      </w:r>
      <w:r w:rsidR="003607F3" w:rsidRPr="001A6DD6">
        <w:rPr>
          <w:sz w:val="17"/>
          <w:szCs w:val="17"/>
          <w:lang w:val="en-US"/>
        </w:rPr>
        <w:t xml:space="preserve"> are </w:t>
      </w:r>
      <w:r w:rsidRPr="001A6DD6">
        <w:rPr>
          <w:sz w:val="17"/>
          <w:szCs w:val="17"/>
          <w:lang w:val="en-US"/>
        </w:rPr>
        <w:t xml:space="preserve">subject to any agreement(s) previously signed and delivered to the Bank by the Applicant, if any.  In case of conflict, terms </w:t>
      </w:r>
      <w:r w:rsidR="00B40C78" w:rsidRPr="001A6DD6">
        <w:rPr>
          <w:sz w:val="17"/>
          <w:szCs w:val="17"/>
          <w:lang w:val="en-US"/>
        </w:rPr>
        <w:t xml:space="preserve">and conditions </w:t>
      </w:r>
      <w:r w:rsidRPr="001A6DD6">
        <w:rPr>
          <w:sz w:val="17"/>
          <w:szCs w:val="17"/>
          <w:lang w:val="en-US"/>
        </w:rPr>
        <w:t>of th</w:t>
      </w:r>
      <w:r w:rsidR="004F1C30" w:rsidRPr="001A6DD6">
        <w:rPr>
          <w:sz w:val="17"/>
          <w:szCs w:val="17"/>
          <w:lang w:val="en-US"/>
        </w:rPr>
        <w:t>is</w:t>
      </w:r>
      <w:r w:rsidRPr="001A6DD6">
        <w:rPr>
          <w:sz w:val="17"/>
          <w:szCs w:val="17"/>
          <w:lang w:val="en-US"/>
        </w:rPr>
        <w:t xml:space="preserve"> </w:t>
      </w:r>
      <w:r w:rsidR="004F1C30" w:rsidRPr="001A6DD6">
        <w:rPr>
          <w:sz w:val="17"/>
          <w:szCs w:val="17"/>
          <w:lang w:val="en-US"/>
        </w:rPr>
        <w:t>a</w:t>
      </w:r>
      <w:r w:rsidRPr="001A6DD6">
        <w:rPr>
          <w:sz w:val="17"/>
          <w:szCs w:val="17"/>
          <w:lang w:val="en-US"/>
        </w:rPr>
        <w:t>pplication shall pre</w:t>
      </w:r>
      <w:r w:rsidR="001230C1">
        <w:rPr>
          <w:sz w:val="17"/>
          <w:szCs w:val="17"/>
          <w:lang w:val="en-US"/>
        </w:rPr>
        <w:t>vail to the extent of conflict.</w:t>
      </w:r>
    </w:p>
    <w:p w:rsidR="00527668" w:rsidRPr="001A6DD6" w:rsidRDefault="00527668" w:rsidP="001A6DD6">
      <w:pPr>
        <w:rPr>
          <w:sz w:val="17"/>
          <w:szCs w:val="17"/>
        </w:rPr>
      </w:pPr>
    </w:p>
    <w:p w:rsidR="00527668" w:rsidRPr="001A6DD6" w:rsidRDefault="00527668" w:rsidP="00527668">
      <w:pPr>
        <w:pStyle w:val="MarginText"/>
        <w:numPr>
          <w:ilvl w:val="0"/>
          <w:numId w:val="6"/>
        </w:numPr>
        <w:tabs>
          <w:tab w:val="clear" w:pos="720"/>
        </w:tabs>
        <w:spacing w:after="0" w:line="240" w:lineRule="auto"/>
        <w:ind w:left="360"/>
        <w:rPr>
          <w:sz w:val="17"/>
          <w:szCs w:val="17"/>
        </w:rPr>
      </w:pPr>
      <w:r w:rsidRPr="001A6DD6">
        <w:rPr>
          <w:sz w:val="17"/>
          <w:szCs w:val="17"/>
        </w:rPr>
        <w:t>The Applicant certifies that no shipment, person or transaction involved in this application is in violation of any applicable sanction or embargo imposed by any laws, executive orders, regulations or directives of the Government and/or authorities of the United States of America, the United Nations, any international organisation or any other relevant jurisdiction (“</w:t>
      </w:r>
      <w:r w:rsidRPr="001A6DD6">
        <w:rPr>
          <w:b/>
          <w:bCs/>
          <w:sz w:val="17"/>
          <w:szCs w:val="17"/>
        </w:rPr>
        <w:t>Sanctions</w:t>
      </w:r>
      <w:r w:rsidRPr="001A6DD6">
        <w:rPr>
          <w:sz w:val="17"/>
          <w:szCs w:val="17"/>
        </w:rPr>
        <w:t>”) or any anti-money laundering laws, regulations, requirements or measures.  Should documents be presented involving any person, country/region, entity, vessel or individual listed in or otherwise subject to any Sanction or any anti-money laundering laws, regulations, requirements or measures, the Bank has the right to refuse to pay, handle or process the documents and the transaction contemplated in this application, and the Bank shall not be liable for any delay or failure to pay, process or return such documents or for any related disclosure of information.</w:t>
      </w:r>
    </w:p>
    <w:p w:rsidR="00527668" w:rsidRPr="001A6DD6" w:rsidRDefault="00527668" w:rsidP="001A6DD6">
      <w:pPr>
        <w:rPr>
          <w:sz w:val="17"/>
          <w:szCs w:val="17"/>
        </w:rPr>
      </w:pPr>
    </w:p>
    <w:p w:rsidR="00527668" w:rsidRPr="001A6DD6" w:rsidRDefault="00527668" w:rsidP="00A702A1">
      <w:pPr>
        <w:pStyle w:val="MarginText"/>
        <w:numPr>
          <w:ilvl w:val="0"/>
          <w:numId w:val="6"/>
        </w:numPr>
        <w:tabs>
          <w:tab w:val="clear" w:pos="720"/>
        </w:tabs>
        <w:spacing w:after="0" w:line="240" w:lineRule="auto"/>
        <w:ind w:left="360"/>
        <w:rPr>
          <w:sz w:val="17"/>
          <w:szCs w:val="17"/>
        </w:rPr>
      </w:pPr>
      <w:r w:rsidRPr="001A6DD6">
        <w:rPr>
          <w:sz w:val="17"/>
          <w:szCs w:val="17"/>
        </w:rPr>
        <w:t>Third Party Rights</w:t>
      </w:r>
    </w:p>
    <w:p w:rsidR="00527668" w:rsidRPr="001A6DD6" w:rsidRDefault="00527668" w:rsidP="0017412E">
      <w:pPr>
        <w:numPr>
          <w:ilvl w:val="0"/>
          <w:numId w:val="13"/>
        </w:numPr>
        <w:snapToGrid w:val="0"/>
        <w:ind w:left="749" w:hanging="389"/>
        <w:jc w:val="both"/>
        <w:rPr>
          <w:sz w:val="17"/>
          <w:szCs w:val="17"/>
        </w:rPr>
      </w:pPr>
      <w:r w:rsidRPr="001A6DD6">
        <w:rPr>
          <w:sz w:val="17"/>
          <w:szCs w:val="17"/>
        </w:rPr>
        <w:t xml:space="preserve">Subject to Clause 16(c), a person who </w:t>
      </w:r>
      <w:r w:rsidR="007C007B" w:rsidRPr="001A6DD6">
        <w:rPr>
          <w:sz w:val="17"/>
          <w:szCs w:val="17"/>
        </w:rPr>
        <w:t>is not a party to this Application</w:t>
      </w:r>
      <w:r w:rsidRPr="001A6DD6">
        <w:rPr>
          <w:sz w:val="17"/>
          <w:szCs w:val="17"/>
        </w:rPr>
        <w:t xml:space="preserve"> has no right under the Contracts (Rights of Third Parties) Ordinance (Cap. 623 of the Laws of Hong Kong) (the “</w:t>
      </w:r>
      <w:r w:rsidRPr="001A6DD6">
        <w:rPr>
          <w:b/>
          <w:sz w:val="17"/>
          <w:szCs w:val="17"/>
        </w:rPr>
        <w:t>Third Parties Ordinance</w:t>
      </w:r>
      <w:r w:rsidRPr="001A6DD6">
        <w:rPr>
          <w:sz w:val="17"/>
          <w:szCs w:val="17"/>
        </w:rPr>
        <w:t>”) to enforce or to enjoy the benef</w:t>
      </w:r>
      <w:r w:rsidR="007C007B" w:rsidRPr="001A6DD6">
        <w:rPr>
          <w:sz w:val="17"/>
          <w:szCs w:val="17"/>
        </w:rPr>
        <w:t>it of any term of this Application</w:t>
      </w:r>
      <w:r w:rsidRPr="001A6DD6">
        <w:rPr>
          <w:sz w:val="17"/>
          <w:szCs w:val="17"/>
        </w:rPr>
        <w:t>.</w:t>
      </w:r>
    </w:p>
    <w:p w:rsidR="00527668" w:rsidRPr="001A6DD6" w:rsidRDefault="00527668" w:rsidP="0017412E">
      <w:pPr>
        <w:numPr>
          <w:ilvl w:val="0"/>
          <w:numId w:val="13"/>
        </w:numPr>
        <w:snapToGrid w:val="0"/>
        <w:ind w:left="749" w:hanging="389"/>
        <w:jc w:val="both"/>
        <w:rPr>
          <w:sz w:val="17"/>
          <w:szCs w:val="17"/>
        </w:rPr>
      </w:pPr>
      <w:r w:rsidRPr="001A6DD6">
        <w:rPr>
          <w:sz w:val="17"/>
          <w:szCs w:val="17"/>
        </w:rPr>
        <w:t>Notwithsta</w:t>
      </w:r>
      <w:r w:rsidR="007C007B" w:rsidRPr="001A6DD6">
        <w:rPr>
          <w:sz w:val="17"/>
          <w:szCs w:val="17"/>
        </w:rPr>
        <w:t>nding any term of this Application</w:t>
      </w:r>
      <w:r w:rsidRPr="001A6DD6">
        <w:rPr>
          <w:sz w:val="17"/>
          <w:szCs w:val="17"/>
        </w:rPr>
        <w:t xml:space="preserve">, the consent of any person who </w:t>
      </w:r>
      <w:r w:rsidR="007C007B" w:rsidRPr="001A6DD6">
        <w:rPr>
          <w:sz w:val="17"/>
          <w:szCs w:val="17"/>
        </w:rPr>
        <w:t>is not a party to this Application</w:t>
      </w:r>
      <w:r w:rsidRPr="001A6DD6">
        <w:rPr>
          <w:sz w:val="17"/>
          <w:szCs w:val="17"/>
        </w:rPr>
        <w:t xml:space="preserve"> is not required t</w:t>
      </w:r>
      <w:r w:rsidR="007C007B" w:rsidRPr="001A6DD6">
        <w:rPr>
          <w:sz w:val="17"/>
          <w:szCs w:val="17"/>
        </w:rPr>
        <w:t>o rescind or vary this Application</w:t>
      </w:r>
      <w:r w:rsidRPr="001A6DD6">
        <w:rPr>
          <w:sz w:val="17"/>
          <w:szCs w:val="17"/>
        </w:rPr>
        <w:t xml:space="preserve"> at any time.</w:t>
      </w:r>
    </w:p>
    <w:p w:rsidR="00527668" w:rsidRPr="001A6DD6" w:rsidRDefault="00527668" w:rsidP="0017412E">
      <w:pPr>
        <w:numPr>
          <w:ilvl w:val="0"/>
          <w:numId w:val="13"/>
        </w:numPr>
        <w:snapToGrid w:val="0"/>
        <w:ind w:left="749" w:hanging="389"/>
        <w:jc w:val="both"/>
        <w:rPr>
          <w:sz w:val="17"/>
          <w:szCs w:val="17"/>
        </w:rPr>
      </w:pPr>
      <w:r w:rsidRPr="001A6DD6">
        <w:rPr>
          <w:sz w:val="17"/>
          <w:szCs w:val="17"/>
        </w:rPr>
        <w:t>Any director, officer, employee, affiliate or agent of the Bank may, by virtue of the Third Parties Ordinance, rely on</w:t>
      </w:r>
      <w:r w:rsidR="007C007B" w:rsidRPr="001A6DD6">
        <w:rPr>
          <w:sz w:val="17"/>
          <w:szCs w:val="17"/>
        </w:rPr>
        <w:t xml:space="preserve"> any provision of this Application</w:t>
      </w:r>
      <w:r w:rsidRPr="001A6DD6">
        <w:rPr>
          <w:sz w:val="17"/>
          <w:szCs w:val="17"/>
        </w:rPr>
        <w:t xml:space="preserve"> (including without limitation any indemnity, limitation or exclusion of liability) which expressly confers rights or benefits on that person.</w:t>
      </w:r>
    </w:p>
    <w:p w:rsidR="0006098C" w:rsidRPr="001A6DD6" w:rsidRDefault="0006098C" w:rsidP="001A6DD6">
      <w:pPr>
        <w:pStyle w:val="MarginText"/>
        <w:spacing w:after="0" w:line="240" w:lineRule="auto"/>
        <w:rPr>
          <w:sz w:val="17"/>
          <w:szCs w:val="17"/>
        </w:rPr>
      </w:pPr>
    </w:p>
    <w:p w:rsidR="0006098C" w:rsidRPr="001A6DD6" w:rsidRDefault="0006098C" w:rsidP="001A6DD6">
      <w:pPr>
        <w:pStyle w:val="MarginText"/>
        <w:numPr>
          <w:ilvl w:val="0"/>
          <w:numId w:val="6"/>
        </w:numPr>
        <w:tabs>
          <w:tab w:val="clear" w:pos="720"/>
        </w:tabs>
        <w:spacing w:after="0" w:line="240" w:lineRule="auto"/>
        <w:ind w:leftChars="-5" w:left="328" w:hangingChars="200" w:hanging="340"/>
        <w:rPr>
          <w:sz w:val="17"/>
          <w:szCs w:val="17"/>
        </w:rPr>
      </w:pPr>
      <w:r w:rsidRPr="001A6DD6">
        <w:rPr>
          <w:sz w:val="17"/>
          <w:szCs w:val="17"/>
        </w:rPr>
        <w:t>Th</w:t>
      </w:r>
      <w:r w:rsidR="004F1C30" w:rsidRPr="001A6DD6">
        <w:rPr>
          <w:sz w:val="17"/>
          <w:szCs w:val="17"/>
        </w:rPr>
        <w:t>is</w:t>
      </w:r>
      <w:r w:rsidRPr="001A6DD6">
        <w:rPr>
          <w:sz w:val="17"/>
          <w:szCs w:val="17"/>
        </w:rPr>
        <w:t xml:space="preserve"> </w:t>
      </w:r>
      <w:r w:rsidR="004F1C30" w:rsidRPr="001A6DD6">
        <w:rPr>
          <w:sz w:val="17"/>
          <w:szCs w:val="17"/>
        </w:rPr>
        <w:t>a</w:t>
      </w:r>
      <w:r w:rsidRPr="001A6DD6">
        <w:rPr>
          <w:sz w:val="17"/>
          <w:szCs w:val="17"/>
        </w:rPr>
        <w:t>pplication</w:t>
      </w:r>
      <w:r w:rsidR="00914819" w:rsidRPr="001A6DD6">
        <w:rPr>
          <w:sz w:val="17"/>
          <w:szCs w:val="17"/>
        </w:rPr>
        <w:t xml:space="preserve"> and the Import </w:t>
      </w:r>
      <w:r w:rsidR="000C1F1E" w:rsidRPr="001A6DD6">
        <w:rPr>
          <w:sz w:val="17"/>
          <w:szCs w:val="17"/>
          <w:lang w:val="en-US"/>
        </w:rPr>
        <w:t>Invoice Financing</w:t>
      </w:r>
      <w:r w:rsidR="00914819" w:rsidRPr="001A6DD6">
        <w:rPr>
          <w:sz w:val="17"/>
          <w:szCs w:val="17"/>
        </w:rPr>
        <w:t xml:space="preserve"> are</w:t>
      </w:r>
      <w:r w:rsidRPr="001A6DD6">
        <w:rPr>
          <w:sz w:val="17"/>
          <w:szCs w:val="17"/>
        </w:rPr>
        <w:t xml:space="preserve"> governed by and shall be construed in accordance with the laws of the Hong Kong Special Administrative Region </w:t>
      </w:r>
      <w:r w:rsidR="00914819" w:rsidRPr="001A6DD6">
        <w:rPr>
          <w:sz w:val="17"/>
          <w:szCs w:val="17"/>
        </w:rPr>
        <w:t>(“</w:t>
      </w:r>
      <w:r w:rsidR="00914819" w:rsidRPr="001A6DD6">
        <w:rPr>
          <w:b/>
          <w:bCs/>
          <w:sz w:val="17"/>
          <w:szCs w:val="17"/>
        </w:rPr>
        <w:t>Hong Kong</w:t>
      </w:r>
      <w:r w:rsidR="00914819" w:rsidRPr="001A6DD6">
        <w:rPr>
          <w:sz w:val="17"/>
          <w:szCs w:val="17"/>
        </w:rPr>
        <w:t xml:space="preserve">”) </w:t>
      </w:r>
      <w:r w:rsidRPr="001A6DD6">
        <w:rPr>
          <w:sz w:val="17"/>
          <w:szCs w:val="17"/>
        </w:rPr>
        <w:t>and the Applicant agrees to submit to the non-exclusive jurisd</w:t>
      </w:r>
      <w:r w:rsidR="001230C1">
        <w:rPr>
          <w:sz w:val="17"/>
          <w:szCs w:val="17"/>
        </w:rPr>
        <w:t>iction of the Hong Kong courts.</w:t>
      </w:r>
    </w:p>
    <w:p w:rsidR="0006098C" w:rsidRPr="001A6DD6" w:rsidRDefault="0006098C" w:rsidP="001A6DD6">
      <w:pPr>
        <w:pStyle w:val="MarginText"/>
        <w:spacing w:after="0" w:line="240" w:lineRule="auto"/>
        <w:ind w:leftChars="-5" w:left="328" w:hangingChars="200" w:hanging="340"/>
        <w:rPr>
          <w:sz w:val="17"/>
          <w:szCs w:val="17"/>
        </w:rPr>
      </w:pPr>
    </w:p>
    <w:p w:rsidR="00A50263" w:rsidRPr="001A6DD6" w:rsidRDefault="00A50263" w:rsidP="001A6DD6">
      <w:pPr>
        <w:pStyle w:val="MarginText"/>
        <w:numPr>
          <w:ilvl w:val="0"/>
          <w:numId w:val="6"/>
        </w:numPr>
        <w:tabs>
          <w:tab w:val="clear" w:pos="720"/>
        </w:tabs>
        <w:spacing w:after="0" w:line="240" w:lineRule="auto"/>
        <w:ind w:leftChars="-5" w:left="328" w:hangingChars="200" w:hanging="340"/>
        <w:rPr>
          <w:sz w:val="17"/>
          <w:szCs w:val="17"/>
        </w:rPr>
      </w:pPr>
      <w:r w:rsidRPr="001A6DD6">
        <w:rPr>
          <w:sz w:val="17"/>
          <w:szCs w:val="17"/>
        </w:rPr>
        <w:t>The Chinese version of this application is for reference purpose only.  If there is any conflict between the English and Chinese versions of this application, the English version shall prevail for all purposes.</w:t>
      </w:r>
    </w:p>
    <w:p w:rsidR="00352DE3" w:rsidRPr="00846A7A" w:rsidRDefault="00CA5E3C" w:rsidP="00846A7A">
      <w:pPr>
        <w:pStyle w:val="MarginText"/>
        <w:spacing w:after="0" w:line="240" w:lineRule="auto"/>
        <w:jc w:val="center"/>
        <w:rPr>
          <w:b/>
          <w:sz w:val="20"/>
          <w:u w:val="single"/>
        </w:rPr>
      </w:pPr>
      <w:r w:rsidRPr="00846A7A">
        <w:rPr>
          <w:sz w:val="16"/>
          <w:szCs w:val="16"/>
        </w:rPr>
        <w:br w:type="page"/>
      </w:r>
      <w:r w:rsidR="00957ED9" w:rsidRPr="00846A7A">
        <w:rPr>
          <w:b/>
          <w:sz w:val="20"/>
          <w:u w:val="single"/>
        </w:rPr>
        <w:lastRenderedPageBreak/>
        <w:t xml:space="preserve">Supplemental </w:t>
      </w:r>
      <w:r w:rsidRPr="00846A7A">
        <w:rPr>
          <w:b/>
          <w:sz w:val="20"/>
          <w:u w:val="single"/>
        </w:rPr>
        <w:t>Sheet</w:t>
      </w:r>
    </w:p>
    <w:p w:rsidR="00CA5E3C" w:rsidRPr="00846A7A" w:rsidRDefault="00CA5E3C" w:rsidP="004F1C30">
      <w:pPr>
        <w:pStyle w:val="MarginText"/>
        <w:spacing w:after="0" w:line="240" w:lineRule="auto"/>
        <w:ind w:leftChars="-5" w:left="308" w:hangingChars="200" w:hanging="320"/>
        <w:rPr>
          <w:sz w:val="16"/>
          <w:szCs w:val="16"/>
        </w:rPr>
      </w:pPr>
    </w:p>
    <w:p w:rsidR="00CA5E3C" w:rsidRPr="00846A7A" w:rsidRDefault="00CA5E3C" w:rsidP="005D3B1F">
      <w:pPr>
        <w:pStyle w:val="MarginText"/>
        <w:spacing w:after="0" w:line="240" w:lineRule="auto"/>
        <w:rPr>
          <w:color w:val="000000"/>
          <w:sz w:val="18"/>
          <w:szCs w:val="18"/>
        </w:rPr>
      </w:pPr>
      <w:r w:rsidRPr="00846A7A">
        <w:rPr>
          <w:color w:val="000000"/>
          <w:sz w:val="18"/>
          <w:szCs w:val="18"/>
        </w:rPr>
        <w:t xml:space="preserve">Details of each </w:t>
      </w:r>
      <w:r w:rsidR="00AD2C7D" w:rsidRPr="00846A7A">
        <w:rPr>
          <w:color w:val="000000"/>
          <w:sz w:val="18"/>
          <w:szCs w:val="18"/>
        </w:rPr>
        <w:t xml:space="preserve">additional </w:t>
      </w:r>
      <w:r w:rsidRPr="00846A7A">
        <w:rPr>
          <w:color w:val="000000"/>
          <w:sz w:val="18"/>
          <w:szCs w:val="18"/>
        </w:rPr>
        <w:t>Purchase Transaction:</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
        <w:gridCol w:w="1533"/>
        <w:gridCol w:w="4095"/>
        <w:gridCol w:w="741"/>
        <w:gridCol w:w="3385"/>
      </w:tblGrid>
      <w:tr w:rsidR="00C32F23" w:rsidRPr="00344B4D" w:rsidTr="0099284B">
        <w:trPr>
          <w:trHeight w:hRule="exact" w:val="274"/>
        </w:trPr>
        <w:tc>
          <w:tcPr>
            <w:tcW w:w="452" w:type="dxa"/>
            <w:vMerge w:val="restart"/>
            <w:shd w:val="clear" w:color="auto" w:fill="auto"/>
          </w:tcPr>
          <w:p w:rsidR="00C32F23" w:rsidRPr="00344B4D" w:rsidRDefault="00C32F23" w:rsidP="00B0089D">
            <w:pPr>
              <w:jc w:val="center"/>
              <w:rPr>
                <w:sz w:val="16"/>
              </w:rPr>
            </w:pPr>
            <w:r w:rsidRPr="00344B4D">
              <w:rPr>
                <w:sz w:val="16"/>
              </w:rPr>
              <w:t>No.</w:t>
            </w:r>
          </w:p>
          <w:p w:rsidR="00C32F23" w:rsidRPr="00344B4D" w:rsidRDefault="00C32F23" w:rsidP="00B0089D">
            <w:pPr>
              <w:jc w:val="center"/>
              <w:rPr>
                <w:sz w:val="16"/>
              </w:rPr>
            </w:pPr>
            <w:r>
              <w:rPr>
                <w:sz w:val="16"/>
              </w:rPr>
              <w:t>2</w:t>
            </w:r>
          </w:p>
        </w:tc>
        <w:tc>
          <w:tcPr>
            <w:tcW w:w="1533" w:type="dxa"/>
            <w:shd w:val="clear" w:color="auto" w:fill="auto"/>
            <w:vAlign w:val="center"/>
          </w:tcPr>
          <w:p w:rsidR="00C32F23" w:rsidRPr="00344B4D" w:rsidRDefault="00C32F23" w:rsidP="006D634E">
            <w:pPr>
              <w:jc w:val="both"/>
              <w:rPr>
                <w:sz w:val="16"/>
              </w:rPr>
            </w:pPr>
            <w:r w:rsidRPr="00344B4D">
              <w:rPr>
                <w:color w:val="000000"/>
                <w:sz w:val="16"/>
                <w:szCs w:val="18"/>
              </w:rPr>
              <w:t>Purchaser’s Name*</w:t>
            </w:r>
          </w:p>
        </w:tc>
        <w:tc>
          <w:tcPr>
            <w:tcW w:w="8221" w:type="dxa"/>
            <w:gridSpan w:val="3"/>
            <w:shd w:val="clear" w:color="auto" w:fill="auto"/>
            <w:vAlign w:val="center"/>
          </w:tcPr>
          <w:p w:rsidR="00C32F23" w:rsidRPr="00344B4D" w:rsidRDefault="009D5EF6" w:rsidP="00341FEB">
            <w:pPr>
              <w:rPr>
                <w:sz w:val="16"/>
              </w:rPr>
            </w:pPr>
            <w:r>
              <w:rPr>
                <w:sz w:val="16"/>
              </w:rPr>
              <w:fldChar w:fldCharType="begin">
                <w:ffData>
                  <w:name w:val="Text52"/>
                  <w:enabled/>
                  <w:calcOnExit w:val="0"/>
                  <w:textInput/>
                </w:ffData>
              </w:fldChar>
            </w:r>
            <w:bookmarkStart w:id="14" w:name="Text52"/>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bookmarkEnd w:id="14"/>
          </w:p>
        </w:tc>
      </w:tr>
      <w:tr w:rsidR="00C32F23" w:rsidRPr="00344B4D" w:rsidTr="0099284B">
        <w:trPr>
          <w:trHeight w:hRule="exact" w:val="274"/>
        </w:trPr>
        <w:tc>
          <w:tcPr>
            <w:tcW w:w="452" w:type="dxa"/>
            <w:vMerge/>
            <w:shd w:val="clear" w:color="auto" w:fill="auto"/>
          </w:tcPr>
          <w:p w:rsidR="00C32F23" w:rsidRPr="00344B4D" w:rsidRDefault="00C32F23" w:rsidP="006D634E">
            <w:pPr>
              <w:rPr>
                <w:sz w:val="16"/>
              </w:rPr>
            </w:pPr>
          </w:p>
        </w:tc>
        <w:tc>
          <w:tcPr>
            <w:tcW w:w="1533" w:type="dxa"/>
            <w:shd w:val="clear" w:color="auto" w:fill="auto"/>
            <w:vAlign w:val="center"/>
          </w:tcPr>
          <w:p w:rsidR="00C32F23" w:rsidRPr="00344B4D" w:rsidRDefault="00C32F23" w:rsidP="006D634E">
            <w:pPr>
              <w:jc w:val="both"/>
              <w:rPr>
                <w:sz w:val="16"/>
              </w:rPr>
            </w:pPr>
            <w:r w:rsidRPr="00344B4D">
              <w:rPr>
                <w:color w:val="000000"/>
                <w:sz w:val="16"/>
                <w:szCs w:val="18"/>
              </w:rPr>
              <w:t>Supplier’s Name</w:t>
            </w:r>
          </w:p>
        </w:tc>
        <w:tc>
          <w:tcPr>
            <w:tcW w:w="8221" w:type="dxa"/>
            <w:gridSpan w:val="3"/>
            <w:shd w:val="clear" w:color="auto" w:fill="auto"/>
            <w:vAlign w:val="center"/>
          </w:tcPr>
          <w:p w:rsidR="00C32F23" w:rsidRPr="00344B4D" w:rsidRDefault="009D5EF6" w:rsidP="00341FEB">
            <w:pPr>
              <w:rPr>
                <w:sz w:val="16"/>
              </w:rPr>
            </w:pPr>
            <w:r>
              <w:rPr>
                <w:sz w:val="16"/>
              </w:rPr>
              <w:fldChar w:fldCharType="begin">
                <w:ffData>
                  <w:name w:val="Text53"/>
                  <w:enabled/>
                  <w:calcOnExit w:val="0"/>
                  <w:textInput/>
                </w:ffData>
              </w:fldChar>
            </w:r>
            <w:bookmarkStart w:id="15" w:name="Text53"/>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bookmarkEnd w:id="15"/>
          </w:p>
        </w:tc>
      </w:tr>
      <w:tr w:rsidR="00C32F23" w:rsidRPr="00344B4D" w:rsidTr="0099284B">
        <w:trPr>
          <w:trHeight w:hRule="exact" w:val="418"/>
        </w:trPr>
        <w:tc>
          <w:tcPr>
            <w:tcW w:w="452" w:type="dxa"/>
            <w:vMerge/>
            <w:shd w:val="clear" w:color="auto" w:fill="auto"/>
          </w:tcPr>
          <w:p w:rsidR="00C32F23" w:rsidRPr="00344B4D" w:rsidRDefault="00C32F23" w:rsidP="006D634E">
            <w:pPr>
              <w:rPr>
                <w:sz w:val="16"/>
              </w:rPr>
            </w:pPr>
          </w:p>
        </w:tc>
        <w:tc>
          <w:tcPr>
            <w:tcW w:w="1533" w:type="dxa"/>
            <w:shd w:val="clear" w:color="auto" w:fill="auto"/>
            <w:vAlign w:val="center"/>
          </w:tcPr>
          <w:p w:rsidR="00C32F23" w:rsidRPr="00344B4D" w:rsidRDefault="00C32F23" w:rsidP="006D634E">
            <w:pPr>
              <w:jc w:val="both"/>
              <w:rPr>
                <w:sz w:val="16"/>
              </w:rPr>
            </w:pPr>
            <w:r w:rsidRPr="00344B4D">
              <w:rPr>
                <w:color w:val="000000"/>
                <w:sz w:val="16"/>
                <w:szCs w:val="18"/>
              </w:rPr>
              <w:t>Invoice No.</w:t>
            </w:r>
          </w:p>
        </w:tc>
        <w:tc>
          <w:tcPr>
            <w:tcW w:w="4095" w:type="dxa"/>
            <w:shd w:val="clear" w:color="auto" w:fill="auto"/>
            <w:vAlign w:val="center"/>
          </w:tcPr>
          <w:p w:rsidR="00C32F23" w:rsidRPr="00344B4D" w:rsidRDefault="009D5EF6" w:rsidP="00341FEB">
            <w:pPr>
              <w:rPr>
                <w:sz w:val="16"/>
              </w:rPr>
            </w:pPr>
            <w:r>
              <w:rPr>
                <w:sz w:val="16"/>
              </w:rPr>
              <w:fldChar w:fldCharType="begin">
                <w:ffData>
                  <w:name w:val="Text54"/>
                  <w:enabled/>
                  <w:calcOnExit w:val="0"/>
                  <w:textInput/>
                </w:ffData>
              </w:fldChar>
            </w:r>
            <w:bookmarkStart w:id="16" w:name="Text54"/>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bookmarkEnd w:id="16"/>
          </w:p>
        </w:tc>
        <w:tc>
          <w:tcPr>
            <w:tcW w:w="741" w:type="dxa"/>
            <w:shd w:val="clear" w:color="auto" w:fill="auto"/>
            <w:vAlign w:val="center"/>
          </w:tcPr>
          <w:p w:rsidR="00C32F23" w:rsidRPr="00344B4D" w:rsidRDefault="00C32F23" w:rsidP="00341FEB">
            <w:pPr>
              <w:rPr>
                <w:sz w:val="16"/>
              </w:rPr>
            </w:pPr>
            <w:r w:rsidRPr="00344B4D">
              <w:rPr>
                <w:color w:val="000000"/>
                <w:sz w:val="16"/>
                <w:szCs w:val="18"/>
              </w:rPr>
              <w:t>Invoice Amount</w:t>
            </w:r>
          </w:p>
        </w:tc>
        <w:tc>
          <w:tcPr>
            <w:tcW w:w="3385" w:type="dxa"/>
            <w:shd w:val="clear" w:color="auto" w:fill="auto"/>
            <w:vAlign w:val="center"/>
          </w:tcPr>
          <w:p w:rsidR="00C32F23" w:rsidRPr="00344B4D" w:rsidRDefault="00487A20" w:rsidP="00341FEB">
            <w:pPr>
              <w:rPr>
                <w:sz w:val="16"/>
              </w:rPr>
            </w:pPr>
            <w:r w:rsidRPr="00487A20">
              <w:rPr>
                <w:sz w:val="16"/>
                <w:szCs w:val="16"/>
              </w:rPr>
              <w:fldChar w:fldCharType="begin">
                <w:ffData>
                  <w:name w:val=""/>
                  <w:enabled/>
                  <w:calcOnExit w:val="0"/>
                  <w:ddList>
                    <w:listEntry w:val="        "/>
                    <w:listEntry w:val="USD"/>
                    <w:listEntry w:val="HKD"/>
                    <w:listEntry w:val="CNY"/>
                    <w:listEntry w:val="AUD"/>
                    <w:listEntry w:val="CAD"/>
                    <w:listEntry w:val="CHF"/>
                    <w:listEntry w:val="EUR"/>
                    <w:listEntry w:val="GBP"/>
                    <w:listEntry w:val="JPY"/>
                    <w:listEntry w:val="NZD"/>
                    <w:listEntry w:val="SEK"/>
                    <w:listEntry w:val="SGD"/>
                  </w:ddList>
                </w:ffData>
              </w:fldChar>
            </w:r>
            <w:r w:rsidRPr="00487A20">
              <w:rPr>
                <w:sz w:val="16"/>
                <w:szCs w:val="16"/>
              </w:rPr>
              <w:instrText xml:space="preserve"> FORMDROPDOWN </w:instrText>
            </w:r>
            <w:r w:rsidR="00F57599">
              <w:rPr>
                <w:sz w:val="16"/>
                <w:szCs w:val="16"/>
              </w:rPr>
            </w:r>
            <w:r w:rsidR="00F57599">
              <w:rPr>
                <w:sz w:val="16"/>
                <w:szCs w:val="16"/>
              </w:rPr>
              <w:fldChar w:fldCharType="separate"/>
            </w:r>
            <w:r w:rsidRPr="00487A20">
              <w:rPr>
                <w:sz w:val="16"/>
                <w:szCs w:val="16"/>
              </w:rPr>
              <w:fldChar w:fldCharType="end"/>
            </w:r>
            <w:r w:rsidR="009D5EF6">
              <w:rPr>
                <w:sz w:val="16"/>
              </w:rPr>
              <w:fldChar w:fldCharType="begin">
                <w:ffData>
                  <w:name w:val=""/>
                  <w:enabled/>
                  <w:calcOnExit w:val="0"/>
                  <w:textInput>
                    <w:type w:val="number"/>
                    <w:maxLength w:val="20"/>
                    <w:format w:val="#,##0.00"/>
                  </w:textInput>
                </w:ffData>
              </w:fldChar>
            </w:r>
            <w:r w:rsidR="009D5EF6">
              <w:rPr>
                <w:sz w:val="16"/>
              </w:rPr>
              <w:instrText xml:space="preserve"> FORMTEXT </w:instrText>
            </w:r>
            <w:r w:rsidR="009D5EF6">
              <w:rPr>
                <w:sz w:val="16"/>
              </w:rPr>
            </w:r>
            <w:r w:rsidR="009D5EF6">
              <w:rPr>
                <w:sz w:val="16"/>
              </w:rPr>
              <w:fldChar w:fldCharType="separate"/>
            </w:r>
            <w:r w:rsidR="009D5EF6">
              <w:rPr>
                <w:noProof/>
                <w:sz w:val="16"/>
              </w:rPr>
              <w:t> </w:t>
            </w:r>
            <w:r w:rsidR="009D5EF6">
              <w:rPr>
                <w:noProof/>
                <w:sz w:val="16"/>
              </w:rPr>
              <w:t> </w:t>
            </w:r>
            <w:r w:rsidR="009D5EF6">
              <w:rPr>
                <w:noProof/>
                <w:sz w:val="16"/>
              </w:rPr>
              <w:t> </w:t>
            </w:r>
            <w:r w:rsidR="009D5EF6">
              <w:rPr>
                <w:noProof/>
                <w:sz w:val="16"/>
              </w:rPr>
              <w:t> </w:t>
            </w:r>
            <w:r w:rsidR="009D5EF6">
              <w:rPr>
                <w:noProof/>
                <w:sz w:val="16"/>
              </w:rPr>
              <w:t> </w:t>
            </w:r>
            <w:r w:rsidR="009D5EF6">
              <w:rPr>
                <w:sz w:val="16"/>
              </w:rPr>
              <w:fldChar w:fldCharType="end"/>
            </w:r>
          </w:p>
        </w:tc>
      </w:tr>
      <w:tr w:rsidR="00C32F23" w:rsidRPr="00344B4D" w:rsidTr="0099284B">
        <w:trPr>
          <w:trHeight w:hRule="exact" w:val="562"/>
        </w:trPr>
        <w:tc>
          <w:tcPr>
            <w:tcW w:w="452" w:type="dxa"/>
            <w:vMerge/>
            <w:shd w:val="clear" w:color="auto" w:fill="auto"/>
          </w:tcPr>
          <w:p w:rsidR="00C32F23" w:rsidRPr="00344B4D" w:rsidRDefault="00C32F23" w:rsidP="006D634E">
            <w:pPr>
              <w:rPr>
                <w:sz w:val="16"/>
              </w:rPr>
            </w:pPr>
          </w:p>
        </w:tc>
        <w:tc>
          <w:tcPr>
            <w:tcW w:w="1533" w:type="dxa"/>
            <w:shd w:val="clear" w:color="auto" w:fill="auto"/>
            <w:vAlign w:val="center"/>
          </w:tcPr>
          <w:p w:rsidR="00C32F23" w:rsidRPr="00344B4D" w:rsidRDefault="00C32F23" w:rsidP="006D634E">
            <w:pPr>
              <w:rPr>
                <w:color w:val="000000"/>
                <w:sz w:val="16"/>
                <w:szCs w:val="18"/>
              </w:rPr>
            </w:pPr>
            <w:r w:rsidRPr="00344B4D">
              <w:rPr>
                <w:color w:val="000000"/>
                <w:sz w:val="16"/>
                <w:szCs w:val="18"/>
              </w:rPr>
              <w:t>Description of Goods and/or Services</w:t>
            </w:r>
          </w:p>
        </w:tc>
        <w:tc>
          <w:tcPr>
            <w:tcW w:w="8221" w:type="dxa"/>
            <w:gridSpan w:val="3"/>
            <w:shd w:val="clear" w:color="auto" w:fill="auto"/>
            <w:vAlign w:val="center"/>
          </w:tcPr>
          <w:p w:rsidR="00C32F23" w:rsidRPr="00344B4D" w:rsidRDefault="009D5EF6" w:rsidP="00341FEB">
            <w:pPr>
              <w:rPr>
                <w:sz w:val="16"/>
              </w:rPr>
            </w:pPr>
            <w:r>
              <w:rPr>
                <w:sz w:val="16"/>
              </w:rPr>
              <w:fldChar w:fldCharType="begin">
                <w:ffData>
                  <w:name w:val="Text55"/>
                  <w:enabled/>
                  <w:calcOnExit w:val="0"/>
                  <w:textInput/>
                </w:ffData>
              </w:fldChar>
            </w:r>
            <w:bookmarkStart w:id="17" w:name="Text55"/>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bookmarkEnd w:id="17"/>
          </w:p>
        </w:tc>
      </w:tr>
      <w:tr w:rsidR="00C32F23" w:rsidRPr="00344B4D" w:rsidTr="0099284B">
        <w:trPr>
          <w:trHeight w:hRule="exact" w:val="418"/>
        </w:trPr>
        <w:tc>
          <w:tcPr>
            <w:tcW w:w="452" w:type="dxa"/>
            <w:vMerge/>
            <w:shd w:val="clear" w:color="auto" w:fill="auto"/>
          </w:tcPr>
          <w:p w:rsidR="00C32F23" w:rsidRPr="00344B4D" w:rsidRDefault="00C32F23" w:rsidP="006D634E">
            <w:pPr>
              <w:rPr>
                <w:sz w:val="16"/>
              </w:rPr>
            </w:pPr>
          </w:p>
        </w:tc>
        <w:tc>
          <w:tcPr>
            <w:tcW w:w="1533" w:type="dxa"/>
            <w:shd w:val="clear" w:color="auto" w:fill="auto"/>
            <w:vAlign w:val="center"/>
          </w:tcPr>
          <w:p w:rsidR="00C32F23" w:rsidRPr="00344B4D" w:rsidRDefault="00C32F23" w:rsidP="006D634E">
            <w:pPr>
              <w:jc w:val="both"/>
              <w:rPr>
                <w:sz w:val="16"/>
              </w:rPr>
            </w:pPr>
            <w:r w:rsidRPr="00344B4D">
              <w:rPr>
                <w:color w:val="000000"/>
                <w:sz w:val="16"/>
                <w:szCs w:val="18"/>
              </w:rPr>
              <w:t>Supporting Document(s)</w:t>
            </w:r>
          </w:p>
        </w:tc>
        <w:tc>
          <w:tcPr>
            <w:tcW w:w="8221" w:type="dxa"/>
            <w:gridSpan w:val="3"/>
            <w:shd w:val="clear" w:color="auto" w:fill="auto"/>
            <w:vAlign w:val="center"/>
          </w:tcPr>
          <w:p w:rsidR="00C32F23" w:rsidRPr="00344B4D" w:rsidRDefault="009D5EF6" w:rsidP="00341FEB">
            <w:pPr>
              <w:rPr>
                <w:sz w:val="16"/>
              </w:rPr>
            </w:pPr>
            <w:r>
              <w:rPr>
                <w:sz w:val="16"/>
              </w:rPr>
              <w:fldChar w:fldCharType="begin">
                <w:ffData>
                  <w:name w:val="Text56"/>
                  <w:enabled/>
                  <w:calcOnExit w:val="0"/>
                  <w:textInput/>
                </w:ffData>
              </w:fldChar>
            </w:r>
            <w:bookmarkStart w:id="18" w:name="Text56"/>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bookmarkEnd w:id="18"/>
          </w:p>
        </w:tc>
      </w:tr>
      <w:tr w:rsidR="00C32F23" w:rsidRPr="00344B4D" w:rsidTr="00341FEB">
        <w:trPr>
          <w:trHeight w:hRule="exact" w:val="274"/>
        </w:trPr>
        <w:tc>
          <w:tcPr>
            <w:tcW w:w="452" w:type="dxa"/>
            <w:vMerge w:val="restart"/>
            <w:shd w:val="clear" w:color="auto" w:fill="auto"/>
          </w:tcPr>
          <w:p w:rsidR="00C32F23" w:rsidRPr="00344B4D" w:rsidRDefault="00C32F23" w:rsidP="00B0089D">
            <w:pPr>
              <w:jc w:val="center"/>
              <w:rPr>
                <w:sz w:val="16"/>
              </w:rPr>
            </w:pPr>
            <w:r w:rsidRPr="00344B4D">
              <w:rPr>
                <w:sz w:val="16"/>
              </w:rPr>
              <w:t>No.</w:t>
            </w:r>
          </w:p>
          <w:p w:rsidR="00C32F23" w:rsidRPr="00344B4D" w:rsidRDefault="00C32F23" w:rsidP="00B0089D">
            <w:pPr>
              <w:jc w:val="center"/>
              <w:rPr>
                <w:sz w:val="16"/>
              </w:rPr>
            </w:pPr>
            <w:r>
              <w:rPr>
                <w:sz w:val="16"/>
              </w:rPr>
              <w:t>3</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rsidR="00C32F23" w:rsidRPr="00344B4D" w:rsidRDefault="00C32F23" w:rsidP="00C32F23">
            <w:pPr>
              <w:rPr>
                <w:sz w:val="16"/>
              </w:rPr>
            </w:pPr>
            <w:r w:rsidRPr="00C32F23">
              <w:rPr>
                <w:sz w:val="16"/>
              </w:rPr>
              <w:t>Purchaser’s Name*</w:t>
            </w:r>
          </w:p>
        </w:tc>
        <w:tc>
          <w:tcPr>
            <w:tcW w:w="82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32F23" w:rsidRPr="00C32F23" w:rsidRDefault="00C27310" w:rsidP="00341FEB">
            <w:pPr>
              <w:rPr>
                <w:color w:val="000000"/>
                <w:sz w:val="16"/>
                <w:szCs w:val="18"/>
              </w:rPr>
            </w:pPr>
            <w:r>
              <w:rPr>
                <w:color w:val="000000"/>
                <w:sz w:val="16"/>
                <w:szCs w:val="18"/>
              </w:rPr>
              <w:fldChar w:fldCharType="begin">
                <w:ffData>
                  <w:name w:val="Text57"/>
                  <w:enabled/>
                  <w:calcOnExit w:val="0"/>
                  <w:textInput/>
                </w:ffData>
              </w:fldChar>
            </w:r>
            <w:bookmarkStart w:id="19" w:name="Text57"/>
            <w:r>
              <w:rPr>
                <w:color w:val="000000"/>
                <w:sz w:val="16"/>
                <w:szCs w:val="18"/>
              </w:rPr>
              <w:instrText xml:space="preserve"> FORMTEXT </w:instrText>
            </w:r>
            <w:r>
              <w:rPr>
                <w:color w:val="000000"/>
                <w:sz w:val="16"/>
                <w:szCs w:val="18"/>
              </w:rPr>
            </w:r>
            <w:r>
              <w:rPr>
                <w:color w:val="000000"/>
                <w:sz w:val="16"/>
                <w:szCs w:val="18"/>
              </w:rPr>
              <w:fldChar w:fldCharType="separate"/>
            </w:r>
            <w:r>
              <w:rPr>
                <w:noProof/>
                <w:color w:val="000000"/>
                <w:sz w:val="16"/>
                <w:szCs w:val="18"/>
              </w:rPr>
              <w:t> </w:t>
            </w:r>
            <w:r>
              <w:rPr>
                <w:noProof/>
                <w:color w:val="000000"/>
                <w:sz w:val="16"/>
                <w:szCs w:val="18"/>
              </w:rPr>
              <w:t> </w:t>
            </w:r>
            <w:r>
              <w:rPr>
                <w:noProof/>
                <w:color w:val="000000"/>
                <w:sz w:val="16"/>
                <w:szCs w:val="18"/>
              </w:rPr>
              <w:t> </w:t>
            </w:r>
            <w:r>
              <w:rPr>
                <w:noProof/>
                <w:color w:val="000000"/>
                <w:sz w:val="16"/>
                <w:szCs w:val="18"/>
              </w:rPr>
              <w:t> </w:t>
            </w:r>
            <w:r>
              <w:rPr>
                <w:noProof/>
                <w:color w:val="000000"/>
                <w:sz w:val="16"/>
                <w:szCs w:val="18"/>
              </w:rPr>
              <w:t> </w:t>
            </w:r>
            <w:r>
              <w:rPr>
                <w:color w:val="000000"/>
                <w:sz w:val="16"/>
                <w:szCs w:val="18"/>
              </w:rPr>
              <w:fldChar w:fldCharType="end"/>
            </w:r>
            <w:bookmarkEnd w:id="19"/>
          </w:p>
        </w:tc>
      </w:tr>
      <w:tr w:rsidR="00C32F23" w:rsidRPr="00344B4D" w:rsidTr="00341FEB">
        <w:trPr>
          <w:trHeight w:hRule="exact" w:val="274"/>
        </w:trPr>
        <w:tc>
          <w:tcPr>
            <w:tcW w:w="452" w:type="dxa"/>
            <w:vMerge/>
            <w:shd w:val="clear" w:color="auto" w:fill="auto"/>
          </w:tcPr>
          <w:p w:rsidR="00C32F23" w:rsidRPr="00344B4D" w:rsidRDefault="00C32F23" w:rsidP="00B0089D">
            <w:pPr>
              <w:jc w:val="center"/>
              <w:rPr>
                <w:sz w:val="16"/>
              </w:rPr>
            </w:pP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rsidR="00C32F23" w:rsidRPr="00344B4D" w:rsidRDefault="00C32F23" w:rsidP="00C32F23">
            <w:pPr>
              <w:rPr>
                <w:sz w:val="16"/>
              </w:rPr>
            </w:pPr>
            <w:r w:rsidRPr="00C32F23">
              <w:rPr>
                <w:sz w:val="16"/>
              </w:rPr>
              <w:t>Supplier’s Name</w:t>
            </w:r>
          </w:p>
        </w:tc>
        <w:tc>
          <w:tcPr>
            <w:tcW w:w="82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32F23" w:rsidRPr="00C32F23" w:rsidRDefault="00C27310" w:rsidP="00341FEB">
            <w:pPr>
              <w:rPr>
                <w:color w:val="000000"/>
                <w:sz w:val="16"/>
                <w:szCs w:val="18"/>
              </w:rPr>
            </w:pPr>
            <w:r>
              <w:rPr>
                <w:color w:val="000000"/>
                <w:sz w:val="16"/>
                <w:szCs w:val="18"/>
              </w:rPr>
              <w:fldChar w:fldCharType="begin">
                <w:ffData>
                  <w:name w:val="Text58"/>
                  <w:enabled/>
                  <w:calcOnExit w:val="0"/>
                  <w:textInput/>
                </w:ffData>
              </w:fldChar>
            </w:r>
            <w:bookmarkStart w:id="20" w:name="Text58"/>
            <w:r>
              <w:rPr>
                <w:color w:val="000000"/>
                <w:sz w:val="16"/>
                <w:szCs w:val="18"/>
              </w:rPr>
              <w:instrText xml:space="preserve"> FORMTEXT </w:instrText>
            </w:r>
            <w:r>
              <w:rPr>
                <w:color w:val="000000"/>
                <w:sz w:val="16"/>
                <w:szCs w:val="18"/>
              </w:rPr>
            </w:r>
            <w:r>
              <w:rPr>
                <w:color w:val="000000"/>
                <w:sz w:val="16"/>
                <w:szCs w:val="18"/>
              </w:rPr>
              <w:fldChar w:fldCharType="separate"/>
            </w:r>
            <w:r>
              <w:rPr>
                <w:noProof/>
                <w:color w:val="000000"/>
                <w:sz w:val="16"/>
                <w:szCs w:val="18"/>
              </w:rPr>
              <w:t> </w:t>
            </w:r>
            <w:r>
              <w:rPr>
                <w:noProof/>
                <w:color w:val="000000"/>
                <w:sz w:val="16"/>
                <w:szCs w:val="18"/>
              </w:rPr>
              <w:t> </w:t>
            </w:r>
            <w:r>
              <w:rPr>
                <w:noProof/>
                <w:color w:val="000000"/>
                <w:sz w:val="16"/>
                <w:szCs w:val="18"/>
              </w:rPr>
              <w:t> </w:t>
            </w:r>
            <w:r>
              <w:rPr>
                <w:noProof/>
                <w:color w:val="000000"/>
                <w:sz w:val="16"/>
                <w:szCs w:val="18"/>
              </w:rPr>
              <w:t> </w:t>
            </w:r>
            <w:r>
              <w:rPr>
                <w:noProof/>
                <w:color w:val="000000"/>
                <w:sz w:val="16"/>
                <w:szCs w:val="18"/>
              </w:rPr>
              <w:t> </w:t>
            </w:r>
            <w:r>
              <w:rPr>
                <w:color w:val="000000"/>
                <w:sz w:val="16"/>
                <w:szCs w:val="18"/>
              </w:rPr>
              <w:fldChar w:fldCharType="end"/>
            </w:r>
            <w:bookmarkEnd w:id="20"/>
          </w:p>
        </w:tc>
      </w:tr>
      <w:tr w:rsidR="00C32F23" w:rsidRPr="00344B4D" w:rsidTr="00341FEB">
        <w:trPr>
          <w:trHeight w:hRule="exact" w:val="418"/>
        </w:trPr>
        <w:tc>
          <w:tcPr>
            <w:tcW w:w="452" w:type="dxa"/>
            <w:vMerge/>
            <w:shd w:val="clear" w:color="auto" w:fill="auto"/>
          </w:tcPr>
          <w:p w:rsidR="00C32F23" w:rsidRPr="00344B4D" w:rsidRDefault="00C32F23" w:rsidP="00B0089D">
            <w:pPr>
              <w:jc w:val="center"/>
              <w:rPr>
                <w:sz w:val="16"/>
              </w:rPr>
            </w:pPr>
          </w:p>
        </w:tc>
        <w:tc>
          <w:tcPr>
            <w:tcW w:w="1533" w:type="dxa"/>
            <w:shd w:val="clear" w:color="auto" w:fill="auto"/>
            <w:vAlign w:val="center"/>
          </w:tcPr>
          <w:p w:rsidR="00C32F23" w:rsidRPr="00344B4D" w:rsidRDefault="00C32F23" w:rsidP="006D634E">
            <w:pPr>
              <w:jc w:val="both"/>
              <w:rPr>
                <w:sz w:val="16"/>
              </w:rPr>
            </w:pPr>
            <w:r w:rsidRPr="00344B4D">
              <w:rPr>
                <w:color w:val="000000"/>
                <w:sz w:val="16"/>
                <w:szCs w:val="18"/>
              </w:rPr>
              <w:t>Invoice No.</w:t>
            </w:r>
          </w:p>
        </w:tc>
        <w:tc>
          <w:tcPr>
            <w:tcW w:w="4095" w:type="dxa"/>
            <w:shd w:val="clear" w:color="auto" w:fill="auto"/>
            <w:vAlign w:val="center"/>
          </w:tcPr>
          <w:p w:rsidR="00C32F23" w:rsidRPr="00344B4D" w:rsidRDefault="00C27310" w:rsidP="00341FEB">
            <w:pPr>
              <w:rPr>
                <w:sz w:val="16"/>
              </w:rPr>
            </w:pPr>
            <w:r>
              <w:rPr>
                <w:sz w:val="16"/>
              </w:rPr>
              <w:fldChar w:fldCharType="begin">
                <w:ffData>
                  <w:name w:val="Text59"/>
                  <w:enabled/>
                  <w:calcOnExit w:val="0"/>
                  <w:textInput/>
                </w:ffData>
              </w:fldChar>
            </w:r>
            <w:bookmarkStart w:id="21" w:name="Text59"/>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bookmarkEnd w:id="21"/>
          </w:p>
        </w:tc>
        <w:tc>
          <w:tcPr>
            <w:tcW w:w="741" w:type="dxa"/>
            <w:shd w:val="clear" w:color="auto" w:fill="auto"/>
            <w:vAlign w:val="center"/>
          </w:tcPr>
          <w:p w:rsidR="00C32F23" w:rsidRPr="00344B4D" w:rsidRDefault="00C32F23" w:rsidP="00341FEB">
            <w:pPr>
              <w:rPr>
                <w:sz w:val="16"/>
              </w:rPr>
            </w:pPr>
            <w:r w:rsidRPr="00344B4D">
              <w:rPr>
                <w:color w:val="000000"/>
                <w:sz w:val="16"/>
                <w:szCs w:val="18"/>
              </w:rPr>
              <w:t>Invoice Amount</w:t>
            </w:r>
          </w:p>
        </w:tc>
        <w:tc>
          <w:tcPr>
            <w:tcW w:w="3385" w:type="dxa"/>
            <w:shd w:val="clear" w:color="auto" w:fill="auto"/>
            <w:vAlign w:val="center"/>
          </w:tcPr>
          <w:p w:rsidR="00C32F23" w:rsidRPr="00344B4D" w:rsidRDefault="00487A20" w:rsidP="00341FEB">
            <w:pPr>
              <w:rPr>
                <w:sz w:val="16"/>
              </w:rPr>
            </w:pPr>
            <w:r w:rsidRPr="00487A20">
              <w:rPr>
                <w:sz w:val="16"/>
                <w:szCs w:val="16"/>
              </w:rPr>
              <w:fldChar w:fldCharType="begin">
                <w:ffData>
                  <w:name w:val=""/>
                  <w:enabled/>
                  <w:calcOnExit w:val="0"/>
                  <w:ddList>
                    <w:listEntry w:val="        "/>
                    <w:listEntry w:val="USD"/>
                    <w:listEntry w:val="HKD"/>
                    <w:listEntry w:val="CNY"/>
                    <w:listEntry w:val="AUD"/>
                    <w:listEntry w:val="CAD"/>
                    <w:listEntry w:val="CHF"/>
                    <w:listEntry w:val="EUR"/>
                    <w:listEntry w:val="GBP"/>
                    <w:listEntry w:val="JPY"/>
                    <w:listEntry w:val="NZD"/>
                    <w:listEntry w:val="SEK"/>
                    <w:listEntry w:val="SGD"/>
                  </w:ddList>
                </w:ffData>
              </w:fldChar>
            </w:r>
            <w:r w:rsidRPr="00487A20">
              <w:rPr>
                <w:sz w:val="16"/>
                <w:szCs w:val="16"/>
              </w:rPr>
              <w:instrText xml:space="preserve"> FORMDROPDOWN </w:instrText>
            </w:r>
            <w:r w:rsidR="00F57599">
              <w:rPr>
                <w:sz w:val="16"/>
                <w:szCs w:val="16"/>
              </w:rPr>
            </w:r>
            <w:r w:rsidR="00F57599">
              <w:rPr>
                <w:sz w:val="16"/>
                <w:szCs w:val="16"/>
              </w:rPr>
              <w:fldChar w:fldCharType="separate"/>
            </w:r>
            <w:r w:rsidRPr="00487A20">
              <w:rPr>
                <w:sz w:val="16"/>
                <w:szCs w:val="16"/>
              </w:rPr>
              <w:fldChar w:fldCharType="end"/>
            </w:r>
            <w:r w:rsidR="00A13875">
              <w:rPr>
                <w:sz w:val="16"/>
              </w:rPr>
              <w:fldChar w:fldCharType="begin">
                <w:ffData>
                  <w:name w:val=""/>
                  <w:enabled/>
                  <w:calcOnExit w:val="0"/>
                  <w:textInput>
                    <w:type w:val="number"/>
                    <w:maxLength w:val="20"/>
                    <w:format w:val="#,##0.00"/>
                  </w:textInput>
                </w:ffData>
              </w:fldChar>
            </w:r>
            <w:r w:rsidR="00A13875">
              <w:rPr>
                <w:sz w:val="16"/>
              </w:rPr>
              <w:instrText xml:space="preserve"> FORMTEXT </w:instrText>
            </w:r>
            <w:r w:rsidR="00A13875">
              <w:rPr>
                <w:sz w:val="16"/>
              </w:rPr>
            </w:r>
            <w:r w:rsidR="00A13875">
              <w:rPr>
                <w:sz w:val="16"/>
              </w:rPr>
              <w:fldChar w:fldCharType="separate"/>
            </w:r>
            <w:r w:rsidR="00A13875">
              <w:rPr>
                <w:noProof/>
                <w:sz w:val="16"/>
              </w:rPr>
              <w:t> </w:t>
            </w:r>
            <w:r w:rsidR="00A13875">
              <w:rPr>
                <w:noProof/>
                <w:sz w:val="16"/>
              </w:rPr>
              <w:t> </w:t>
            </w:r>
            <w:r w:rsidR="00A13875">
              <w:rPr>
                <w:noProof/>
                <w:sz w:val="16"/>
              </w:rPr>
              <w:t> </w:t>
            </w:r>
            <w:r w:rsidR="00A13875">
              <w:rPr>
                <w:noProof/>
                <w:sz w:val="16"/>
              </w:rPr>
              <w:t> </w:t>
            </w:r>
            <w:r w:rsidR="00A13875">
              <w:rPr>
                <w:noProof/>
                <w:sz w:val="16"/>
              </w:rPr>
              <w:t> </w:t>
            </w:r>
            <w:r w:rsidR="00A13875">
              <w:rPr>
                <w:sz w:val="16"/>
              </w:rPr>
              <w:fldChar w:fldCharType="end"/>
            </w:r>
          </w:p>
        </w:tc>
      </w:tr>
      <w:tr w:rsidR="00C32F23" w:rsidRPr="00344B4D" w:rsidTr="00341FEB">
        <w:trPr>
          <w:trHeight w:hRule="exact" w:val="562"/>
        </w:trPr>
        <w:tc>
          <w:tcPr>
            <w:tcW w:w="452" w:type="dxa"/>
            <w:vMerge/>
            <w:shd w:val="clear" w:color="auto" w:fill="auto"/>
          </w:tcPr>
          <w:p w:rsidR="00C32F23" w:rsidRPr="00344B4D" w:rsidRDefault="00C32F23" w:rsidP="00B0089D">
            <w:pPr>
              <w:jc w:val="center"/>
              <w:rPr>
                <w:sz w:val="16"/>
              </w:rPr>
            </w:pPr>
          </w:p>
        </w:tc>
        <w:tc>
          <w:tcPr>
            <w:tcW w:w="1533" w:type="dxa"/>
            <w:shd w:val="clear" w:color="auto" w:fill="auto"/>
            <w:vAlign w:val="center"/>
          </w:tcPr>
          <w:p w:rsidR="00C32F23" w:rsidRPr="00344B4D" w:rsidRDefault="00C32F23" w:rsidP="006D634E">
            <w:pPr>
              <w:rPr>
                <w:color w:val="000000"/>
                <w:sz w:val="16"/>
                <w:szCs w:val="18"/>
              </w:rPr>
            </w:pPr>
            <w:r w:rsidRPr="00344B4D">
              <w:rPr>
                <w:color w:val="000000"/>
                <w:sz w:val="16"/>
                <w:szCs w:val="18"/>
              </w:rPr>
              <w:t>Description of Goods and/or Services</w:t>
            </w:r>
          </w:p>
        </w:tc>
        <w:tc>
          <w:tcPr>
            <w:tcW w:w="8221" w:type="dxa"/>
            <w:gridSpan w:val="3"/>
            <w:shd w:val="clear" w:color="auto" w:fill="auto"/>
            <w:vAlign w:val="center"/>
          </w:tcPr>
          <w:p w:rsidR="00C32F23" w:rsidRPr="00344B4D" w:rsidRDefault="00C27310" w:rsidP="00341FEB">
            <w:pPr>
              <w:rPr>
                <w:sz w:val="16"/>
              </w:rPr>
            </w:pPr>
            <w:r>
              <w:rPr>
                <w:sz w:val="16"/>
              </w:rPr>
              <w:fldChar w:fldCharType="begin">
                <w:ffData>
                  <w:name w:val="Text60"/>
                  <w:enabled/>
                  <w:calcOnExit w:val="0"/>
                  <w:textInput/>
                </w:ffData>
              </w:fldChar>
            </w:r>
            <w:bookmarkStart w:id="22" w:name="Text60"/>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bookmarkEnd w:id="22"/>
          </w:p>
        </w:tc>
      </w:tr>
      <w:tr w:rsidR="00C32F23" w:rsidRPr="00344B4D" w:rsidTr="00341FEB">
        <w:trPr>
          <w:trHeight w:hRule="exact" w:val="418"/>
        </w:trPr>
        <w:tc>
          <w:tcPr>
            <w:tcW w:w="452" w:type="dxa"/>
            <w:vMerge/>
            <w:shd w:val="clear" w:color="auto" w:fill="auto"/>
          </w:tcPr>
          <w:p w:rsidR="00C32F23" w:rsidRPr="00344B4D" w:rsidRDefault="00C32F23" w:rsidP="00B0089D">
            <w:pPr>
              <w:jc w:val="center"/>
              <w:rPr>
                <w:sz w:val="16"/>
              </w:rPr>
            </w:pPr>
          </w:p>
        </w:tc>
        <w:tc>
          <w:tcPr>
            <w:tcW w:w="1533" w:type="dxa"/>
            <w:shd w:val="clear" w:color="auto" w:fill="auto"/>
            <w:vAlign w:val="center"/>
          </w:tcPr>
          <w:p w:rsidR="00C32F23" w:rsidRPr="00344B4D" w:rsidRDefault="00C32F23" w:rsidP="006D634E">
            <w:pPr>
              <w:jc w:val="both"/>
              <w:rPr>
                <w:sz w:val="16"/>
              </w:rPr>
            </w:pPr>
            <w:r w:rsidRPr="00344B4D">
              <w:rPr>
                <w:color w:val="000000"/>
                <w:sz w:val="16"/>
                <w:szCs w:val="18"/>
              </w:rPr>
              <w:t>Supporting Document(s)</w:t>
            </w:r>
          </w:p>
        </w:tc>
        <w:tc>
          <w:tcPr>
            <w:tcW w:w="8221" w:type="dxa"/>
            <w:gridSpan w:val="3"/>
            <w:shd w:val="clear" w:color="auto" w:fill="auto"/>
            <w:vAlign w:val="center"/>
          </w:tcPr>
          <w:p w:rsidR="00C32F23" w:rsidRPr="00344B4D" w:rsidRDefault="00C27310" w:rsidP="00341FEB">
            <w:pPr>
              <w:rPr>
                <w:sz w:val="16"/>
              </w:rPr>
            </w:pPr>
            <w:r>
              <w:rPr>
                <w:sz w:val="16"/>
              </w:rPr>
              <w:fldChar w:fldCharType="begin">
                <w:ffData>
                  <w:name w:val="Text61"/>
                  <w:enabled/>
                  <w:calcOnExit w:val="0"/>
                  <w:textInput/>
                </w:ffData>
              </w:fldChar>
            </w:r>
            <w:bookmarkStart w:id="23" w:name="Text61"/>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bookmarkEnd w:id="23"/>
          </w:p>
        </w:tc>
      </w:tr>
      <w:tr w:rsidR="00C32F23" w:rsidRPr="00344B4D" w:rsidTr="00341FEB">
        <w:trPr>
          <w:trHeight w:hRule="exact" w:val="274"/>
        </w:trPr>
        <w:tc>
          <w:tcPr>
            <w:tcW w:w="452" w:type="dxa"/>
            <w:vMerge w:val="restart"/>
            <w:shd w:val="clear" w:color="auto" w:fill="auto"/>
          </w:tcPr>
          <w:p w:rsidR="00C32F23" w:rsidRPr="00344B4D" w:rsidRDefault="00C32F23" w:rsidP="00B0089D">
            <w:pPr>
              <w:jc w:val="center"/>
              <w:rPr>
                <w:sz w:val="16"/>
              </w:rPr>
            </w:pPr>
            <w:r w:rsidRPr="00344B4D">
              <w:rPr>
                <w:sz w:val="16"/>
              </w:rPr>
              <w:t>No.</w:t>
            </w:r>
          </w:p>
          <w:p w:rsidR="00C32F23" w:rsidRPr="00344B4D" w:rsidRDefault="00C32F23" w:rsidP="00B0089D">
            <w:pPr>
              <w:jc w:val="center"/>
              <w:rPr>
                <w:sz w:val="16"/>
              </w:rPr>
            </w:pPr>
            <w:r>
              <w:rPr>
                <w:sz w:val="16"/>
              </w:rPr>
              <w:t>4</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rsidR="00C32F23" w:rsidRPr="00344B4D" w:rsidRDefault="00C32F23" w:rsidP="00C32F23">
            <w:pPr>
              <w:rPr>
                <w:sz w:val="16"/>
              </w:rPr>
            </w:pPr>
            <w:r w:rsidRPr="00C32F23">
              <w:rPr>
                <w:sz w:val="16"/>
              </w:rPr>
              <w:t>Purchaser’s Name*</w:t>
            </w:r>
          </w:p>
        </w:tc>
        <w:tc>
          <w:tcPr>
            <w:tcW w:w="82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32F23" w:rsidRPr="00C32F23" w:rsidRDefault="00C27310" w:rsidP="00341FEB">
            <w:pPr>
              <w:rPr>
                <w:color w:val="000000"/>
                <w:sz w:val="16"/>
                <w:szCs w:val="18"/>
              </w:rPr>
            </w:pPr>
            <w:r>
              <w:rPr>
                <w:color w:val="000000"/>
                <w:sz w:val="16"/>
                <w:szCs w:val="18"/>
              </w:rPr>
              <w:fldChar w:fldCharType="begin">
                <w:ffData>
                  <w:name w:val="Text62"/>
                  <w:enabled/>
                  <w:calcOnExit w:val="0"/>
                  <w:textInput/>
                </w:ffData>
              </w:fldChar>
            </w:r>
            <w:bookmarkStart w:id="24" w:name="Text62"/>
            <w:r>
              <w:rPr>
                <w:color w:val="000000"/>
                <w:sz w:val="16"/>
                <w:szCs w:val="18"/>
              </w:rPr>
              <w:instrText xml:space="preserve"> FORMTEXT </w:instrText>
            </w:r>
            <w:r>
              <w:rPr>
                <w:color w:val="000000"/>
                <w:sz w:val="16"/>
                <w:szCs w:val="18"/>
              </w:rPr>
            </w:r>
            <w:r>
              <w:rPr>
                <w:color w:val="000000"/>
                <w:sz w:val="16"/>
                <w:szCs w:val="18"/>
              </w:rPr>
              <w:fldChar w:fldCharType="separate"/>
            </w:r>
            <w:r>
              <w:rPr>
                <w:noProof/>
                <w:color w:val="000000"/>
                <w:sz w:val="16"/>
                <w:szCs w:val="18"/>
              </w:rPr>
              <w:t> </w:t>
            </w:r>
            <w:r>
              <w:rPr>
                <w:noProof/>
                <w:color w:val="000000"/>
                <w:sz w:val="16"/>
                <w:szCs w:val="18"/>
              </w:rPr>
              <w:t> </w:t>
            </w:r>
            <w:r>
              <w:rPr>
                <w:noProof/>
                <w:color w:val="000000"/>
                <w:sz w:val="16"/>
                <w:szCs w:val="18"/>
              </w:rPr>
              <w:t> </w:t>
            </w:r>
            <w:r>
              <w:rPr>
                <w:noProof/>
                <w:color w:val="000000"/>
                <w:sz w:val="16"/>
                <w:szCs w:val="18"/>
              </w:rPr>
              <w:t> </w:t>
            </w:r>
            <w:r>
              <w:rPr>
                <w:noProof/>
                <w:color w:val="000000"/>
                <w:sz w:val="16"/>
                <w:szCs w:val="18"/>
              </w:rPr>
              <w:t> </w:t>
            </w:r>
            <w:r>
              <w:rPr>
                <w:color w:val="000000"/>
                <w:sz w:val="16"/>
                <w:szCs w:val="18"/>
              </w:rPr>
              <w:fldChar w:fldCharType="end"/>
            </w:r>
            <w:bookmarkEnd w:id="24"/>
          </w:p>
        </w:tc>
      </w:tr>
      <w:tr w:rsidR="00C32F23" w:rsidRPr="00344B4D" w:rsidTr="00341FEB">
        <w:trPr>
          <w:trHeight w:hRule="exact" w:val="274"/>
        </w:trPr>
        <w:tc>
          <w:tcPr>
            <w:tcW w:w="452" w:type="dxa"/>
            <w:vMerge/>
            <w:shd w:val="clear" w:color="auto" w:fill="auto"/>
          </w:tcPr>
          <w:p w:rsidR="00C32F23" w:rsidRPr="00344B4D" w:rsidRDefault="00C32F23" w:rsidP="006D634E">
            <w:pPr>
              <w:rPr>
                <w:sz w:val="16"/>
              </w:rPr>
            </w:pP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rsidR="00C32F23" w:rsidRPr="00344B4D" w:rsidRDefault="00C32F23" w:rsidP="00C32F23">
            <w:pPr>
              <w:rPr>
                <w:sz w:val="16"/>
              </w:rPr>
            </w:pPr>
            <w:r w:rsidRPr="00C32F23">
              <w:rPr>
                <w:sz w:val="16"/>
              </w:rPr>
              <w:t>Supplier’s Name</w:t>
            </w:r>
          </w:p>
        </w:tc>
        <w:tc>
          <w:tcPr>
            <w:tcW w:w="82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32F23" w:rsidRPr="00C32F23" w:rsidRDefault="00C27310" w:rsidP="00341FEB">
            <w:pPr>
              <w:rPr>
                <w:color w:val="000000"/>
                <w:sz w:val="16"/>
                <w:szCs w:val="18"/>
              </w:rPr>
            </w:pPr>
            <w:r>
              <w:rPr>
                <w:color w:val="000000"/>
                <w:sz w:val="16"/>
                <w:szCs w:val="18"/>
              </w:rPr>
              <w:fldChar w:fldCharType="begin">
                <w:ffData>
                  <w:name w:val="Text63"/>
                  <w:enabled/>
                  <w:calcOnExit w:val="0"/>
                  <w:textInput/>
                </w:ffData>
              </w:fldChar>
            </w:r>
            <w:bookmarkStart w:id="25" w:name="Text63"/>
            <w:r>
              <w:rPr>
                <w:color w:val="000000"/>
                <w:sz w:val="16"/>
                <w:szCs w:val="18"/>
              </w:rPr>
              <w:instrText xml:space="preserve"> FORMTEXT </w:instrText>
            </w:r>
            <w:r>
              <w:rPr>
                <w:color w:val="000000"/>
                <w:sz w:val="16"/>
                <w:szCs w:val="18"/>
              </w:rPr>
            </w:r>
            <w:r>
              <w:rPr>
                <w:color w:val="000000"/>
                <w:sz w:val="16"/>
                <w:szCs w:val="18"/>
              </w:rPr>
              <w:fldChar w:fldCharType="separate"/>
            </w:r>
            <w:r>
              <w:rPr>
                <w:noProof/>
                <w:color w:val="000000"/>
                <w:sz w:val="16"/>
                <w:szCs w:val="18"/>
              </w:rPr>
              <w:t> </w:t>
            </w:r>
            <w:r>
              <w:rPr>
                <w:noProof/>
                <w:color w:val="000000"/>
                <w:sz w:val="16"/>
                <w:szCs w:val="18"/>
              </w:rPr>
              <w:t> </w:t>
            </w:r>
            <w:r>
              <w:rPr>
                <w:noProof/>
                <w:color w:val="000000"/>
                <w:sz w:val="16"/>
                <w:szCs w:val="18"/>
              </w:rPr>
              <w:t> </w:t>
            </w:r>
            <w:r>
              <w:rPr>
                <w:noProof/>
                <w:color w:val="000000"/>
                <w:sz w:val="16"/>
                <w:szCs w:val="18"/>
              </w:rPr>
              <w:t> </w:t>
            </w:r>
            <w:r>
              <w:rPr>
                <w:noProof/>
                <w:color w:val="000000"/>
                <w:sz w:val="16"/>
                <w:szCs w:val="18"/>
              </w:rPr>
              <w:t> </w:t>
            </w:r>
            <w:r>
              <w:rPr>
                <w:color w:val="000000"/>
                <w:sz w:val="16"/>
                <w:szCs w:val="18"/>
              </w:rPr>
              <w:fldChar w:fldCharType="end"/>
            </w:r>
            <w:bookmarkEnd w:id="25"/>
          </w:p>
        </w:tc>
      </w:tr>
      <w:tr w:rsidR="00C32F23" w:rsidRPr="00344B4D" w:rsidTr="00341FEB">
        <w:trPr>
          <w:trHeight w:hRule="exact" w:val="418"/>
        </w:trPr>
        <w:tc>
          <w:tcPr>
            <w:tcW w:w="452" w:type="dxa"/>
            <w:vMerge/>
            <w:shd w:val="clear" w:color="auto" w:fill="auto"/>
          </w:tcPr>
          <w:p w:rsidR="00C32F23" w:rsidRPr="00344B4D" w:rsidRDefault="00C32F23" w:rsidP="006D634E">
            <w:pPr>
              <w:rPr>
                <w:sz w:val="16"/>
              </w:rPr>
            </w:pPr>
          </w:p>
        </w:tc>
        <w:tc>
          <w:tcPr>
            <w:tcW w:w="1533" w:type="dxa"/>
            <w:shd w:val="clear" w:color="auto" w:fill="auto"/>
            <w:vAlign w:val="center"/>
          </w:tcPr>
          <w:p w:rsidR="00C32F23" w:rsidRPr="00344B4D" w:rsidRDefault="00C32F23" w:rsidP="006D634E">
            <w:pPr>
              <w:jc w:val="both"/>
              <w:rPr>
                <w:sz w:val="16"/>
              </w:rPr>
            </w:pPr>
            <w:r w:rsidRPr="00344B4D">
              <w:rPr>
                <w:color w:val="000000"/>
                <w:sz w:val="16"/>
                <w:szCs w:val="18"/>
              </w:rPr>
              <w:t>Invoice No.</w:t>
            </w:r>
          </w:p>
        </w:tc>
        <w:tc>
          <w:tcPr>
            <w:tcW w:w="4095" w:type="dxa"/>
            <w:shd w:val="clear" w:color="auto" w:fill="auto"/>
            <w:vAlign w:val="center"/>
          </w:tcPr>
          <w:p w:rsidR="00C32F23" w:rsidRPr="00344B4D" w:rsidRDefault="00C27310" w:rsidP="00341FEB">
            <w:pPr>
              <w:rPr>
                <w:sz w:val="16"/>
              </w:rPr>
            </w:pPr>
            <w:r>
              <w:rPr>
                <w:sz w:val="16"/>
              </w:rPr>
              <w:fldChar w:fldCharType="begin">
                <w:ffData>
                  <w:name w:val="Text64"/>
                  <w:enabled/>
                  <w:calcOnExit w:val="0"/>
                  <w:textInput/>
                </w:ffData>
              </w:fldChar>
            </w:r>
            <w:bookmarkStart w:id="26" w:name="Text64"/>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bookmarkEnd w:id="26"/>
          </w:p>
        </w:tc>
        <w:tc>
          <w:tcPr>
            <w:tcW w:w="741" w:type="dxa"/>
            <w:shd w:val="clear" w:color="auto" w:fill="auto"/>
            <w:vAlign w:val="center"/>
          </w:tcPr>
          <w:p w:rsidR="00C32F23" w:rsidRPr="00344B4D" w:rsidRDefault="00C32F23" w:rsidP="00341FEB">
            <w:pPr>
              <w:rPr>
                <w:sz w:val="16"/>
              </w:rPr>
            </w:pPr>
            <w:r w:rsidRPr="00344B4D">
              <w:rPr>
                <w:color w:val="000000"/>
                <w:sz w:val="16"/>
                <w:szCs w:val="18"/>
              </w:rPr>
              <w:t>Invoice Amount</w:t>
            </w:r>
          </w:p>
        </w:tc>
        <w:tc>
          <w:tcPr>
            <w:tcW w:w="3385" w:type="dxa"/>
            <w:shd w:val="clear" w:color="auto" w:fill="auto"/>
            <w:vAlign w:val="center"/>
          </w:tcPr>
          <w:p w:rsidR="00C32F23" w:rsidRPr="00344B4D" w:rsidRDefault="00487A20" w:rsidP="00341FEB">
            <w:pPr>
              <w:rPr>
                <w:sz w:val="16"/>
              </w:rPr>
            </w:pPr>
            <w:r w:rsidRPr="00487A20">
              <w:rPr>
                <w:sz w:val="16"/>
                <w:szCs w:val="16"/>
              </w:rPr>
              <w:fldChar w:fldCharType="begin">
                <w:ffData>
                  <w:name w:val=""/>
                  <w:enabled/>
                  <w:calcOnExit w:val="0"/>
                  <w:ddList>
                    <w:listEntry w:val="        "/>
                    <w:listEntry w:val="USD"/>
                    <w:listEntry w:val="HKD"/>
                    <w:listEntry w:val="CNY"/>
                    <w:listEntry w:val="AUD"/>
                    <w:listEntry w:val="CAD"/>
                    <w:listEntry w:val="CHF"/>
                    <w:listEntry w:val="EUR"/>
                    <w:listEntry w:val="GBP"/>
                    <w:listEntry w:val="JPY"/>
                    <w:listEntry w:val="NZD"/>
                    <w:listEntry w:val="SEK"/>
                    <w:listEntry w:val="SGD"/>
                  </w:ddList>
                </w:ffData>
              </w:fldChar>
            </w:r>
            <w:r w:rsidRPr="00487A20">
              <w:rPr>
                <w:sz w:val="16"/>
                <w:szCs w:val="16"/>
              </w:rPr>
              <w:instrText xml:space="preserve"> FORMDROPDOWN </w:instrText>
            </w:r>
            <w:r w:rsidR="00F57599">
              <w:rPr>
                <w:sz w:val="16"/>
                <w:szCs w:val="16"/>
              </w:rPr>
            </w:r>
            <w:r w:rsidR="00F57599">
              <w:rPr>
                <w:sz w:val="16"/>
                <w:szCs w:val="16"/>
              </w:rPr>
              <w:fldChar w:fldCharType="separate"/>
            </w:r>
            <w:r w:rsidRPr="00487A20">
              <w:rPr>
                <w:sz w:val="16"/>
                <w:szCs w:val="16"/>
              </w:rPr>
              <w:fldChar w:fldCharType="end"/>
            </w:r>
            <w:r w:rsidR="00A13875">
              <w:rPr>
                <w:sz w:val="16"/>
              </w:rPr>
              <w:fldChar w:fldCharType="begin">
                <w:ffData>
                  <w:name w:val=""/>
                  <w:enabled/>
                  <w:calcOnExit w:val="0"/>
                  <w:textInput>
                    <w:type w:val="number"/>
                    <w:maxLength w:val="20"/>
                    <w:format w:val="#,##0.00"/>
                  </w:textInput>
                </w:ffData>
              </w:fldChar>
            </w:r>
            <w:r w:rsidR="00A13875">
              <w:rPr>
                <w:sz w:val="16"/>
              </w:rPr>
              <w:instrText xml:space="preserve"> FORMTEXT </w:instrText>
            </w:r>
            <w:r w:rsidR="00A13875">
              <w:rPr>
                <w:sz w:val="16"/>
              </w:rPr>
            </w:r>
            <w:r w:rsidR="00A13875">
              <w:rPr>
                <w:sz w:val="16"/>
              </w:rPr>
              <w:fldChar w:fldCharType="separate"/>
            </w:r>
            <w:r w:rsidR="00A13875">
              <w:rPr>
                <w:noProof/>
                <w:sz w:val="16"/>
              </w:rPr>
              <w:t> </w:t>
            </w:r>
            <w:r w:rsidR="00A13875">
              <w:rPr>
                <w:noProof/>
                <w:sz w:val="16"/>
              </w:rPr>
              <w:t> </w:t>
            </w:r>
            <w:r w:rsidR="00A13875">
              <w:rPr>
                <w:noProof/>
                <w:sz w:val="16"/>
              </w:rPr>
              <w:t> </w:t>
            </w:r>
            <w:r w:rsidR="00A13875">
              <w:rPr>
                <w:noProof/>
                <w:sz w:val="16"/>
              </w:rPr>
              <w:t> </w:t>
            </w:r>
            <w:r w:rsidR="00A13875">
              <w:rPr>
                <w:noProof/>
                <w:sz w:val="16"/>
              </w:rPr>
              <w:t> </w:t>
            </w:r>
            <w:r w:rsidR="00A13875">
              <w:rPr>
                <w:sz w:val="16"/>
              </w:rPr>
              <w:fldChar w:fldCharType="end"/>
            </w:r>
          </w:p>
        </w:tc>
      </w:tr>
      <w:tr w:rsidR="00C32F23" w:rsidRPr="00344B4D" w:rsidTr="00341FEB">
        <w:trPr>
          <w:trHeight w:hRule="exact" w:val="562"/>
        </w:trPr>
        <w:tc>
          <w:tcPr>
            <w:tcW w:w="452" w:type="dxa"/>
            <w:vMerge/>
            <w:shd w:val="clear" w:color="auto" w:fill="auto"/>
          </w:tcPr>
          <w:p w:rsidR="00C32F23" w:rsidRPr="00344B4D" w:rsidRDefault="00C32F23" w:rsidP="006D634E">
            <w:pPr>
              <w:rPr>
                <w:sz w:val="16"/>
              </w:rPr>
            </w:pPr>
          </w:p>
        </w:tc>
        <w:tc>
          <w:tcPr>
            <w:tcW w:w="1533" w:type="dxa"/>
            <w:shd w:val="clear" w:color="auto" w:fill="auto"/>
            <w:vAlign w:val="center"/>
          </w:tcPr>
          <w:p w:rsidR="00C32F23" w:rsidRPr="00344B4D" w:rsidRDefault="00C32F23" w:rsidP="006D634E">
            <w:pPr>
              <w:rPr>
                <w:color w:val="000000"/>
                <w:sz w:val="16"/>
                <w:szCs w:val="18"/>
              </w:rPr>
            </w:pPr>
            <w:r w:rsidRPr="00344B4D">
              <w:rPr>
                <w:color w:val="000000"/>
                <w:sz w:val="16"/>
                <w:szCs w:val="18"/>
              </w:rPr>
              <w:t>Description of Goods and/or Services</w:t>
            </w:r>
          </w:p>
        </w:tc>
        <w:tc>
          <w:tcPr>
            <w:tcW w:w="8221" w:type="dxa"/>
            <w:gridSpan w:val="3"/>
            <w:shd w:val="clear" w:color="auto" w:fill="auto"/>
            <w:vAlign w:val="center"/>
          </w:tcPr>
          <w:p w:rsidR="00C32F23" w:rsidRPr="00344B4D" w:rsidRDefault="00C27310" w:rsidP="00341FEB">
            <w:pPr>
              <w:rPr>
                <w:sz w:val="16"/>
              </w:rPr>
            </w:pPr>
            <w:r>
              <w:rPr>
                <w:sz w:val="16"/>
              </w:rPr>
              <w:fldChar w:fldCharType="begin">
                <w:ffData>
                  <w:name w:val="Text65"/>
                  <w:enabled/>
                  <w:calcOnExit w:val="0"/>
                  <w:textInput/>
                </w:ffData>
              </w:fldChar>
            </w:r>
            <w:bookmarkStart w:id="27" w:name="Text65"/>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bookmarkEnd w:id="27"/>
          </w:p>
        </w:tc>
      </w:tr>
      <w:tr w:rsidR="00C32F23" w:rsidRPr="00344B4D" w:rsidTr="00341FEB">
        <w:trPr>
          <w:trHeight w:hRule="exact" w:val="418"/>
        </w:trPr>
        <w:tc>
          <w:tcPr>
            <w:tcW w:w="452" w:type="dxa"/>
            <w:vMerge/>
            <w:shd w:val="clear" w:color="auto" w:fill="auto"/>
          </w:tcPr>
          <w:p w:rsidR="00C32F23" w:rsidRPr="00344B4D" w:rsidRDefault="00C32F23" w:rsidP="006D634E">
            <w:pPr>
              <w:rPr>
                <w:sz w:val="16"/>
              </w:rPr>
            </w:pPr>
          </w:p>
        </w:tc>
        <w:tc>
          <w:tcPr>
            <w:tcW w:w="1533" w:type="dxa"/>
            <w:shd w:val="clear" w:color="auto" w:fill="auto"/>
            <w:vAlign w:val="center"/>
          </w:tcPr>
          <w:p w:rsidR="00C32F23" w:rsidRPr="00344B4D" w:rsidRDefault="00C32F23" w:rsidP="006D634E">
            <w:pPr>
              <w:jc w:val="both"/>
              <w:rPr>
                <w:sz w:val="16"/>
              </w:rPr>
            </w:pPr>
            <w:r w:rsidRPr="00344B4D">
              <w:rPr>
                <w:color w:val="000000"/>
                <w:sz w:val="16"/>
                <w:szCs w:val="18"/>
              </w:rPr>
              <w:t>Supporting Document(s)</w:t>
            </w:r>
          </w:p>
        </w:tc>
        <w:tc>
          <w:tcPr>
            <w:tcW w:w="8221" w:type="dxa"/>
            <w:gridSpan w:val="3"/>
            <w:shd w:val="clear" w:color="auto" w:fill="auto"/>
            <w:vAlign w:val="center"/>
          </w:tcPr>
          <w:p w:rsidR="00C32F23" w:rsidRPr="00344B4D" w:rsidRDefault="00C27310" w:rsidP="00341FEB">
            <w:pPr>
              <w:rPr>
                <w:sz w:val="16"/>
              </w:rPr>
            </w:pPr>
            <w:r>
              <w:rPr>
                <w:sz w:val="16"/>
              </w:rPr>
              <w:fldChar w:fldCharType="begin">
                <w:ffData>
                  <w:name w:val="Text66"/>
                  <w:enabled/>
                  <w:calcOnExit w:val="0"/>
                  <w:textInput/>
                </w:ffData>
              </w:fldChar>
            </w:r>
            <w:bookmarkStart w:id="28" w:name="Text66"/>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bookmarkEnd w:id="28"/>
          </w:p>
        </w:tc>
      </w:tr>
      <w:tr w:rsidR="00C32F23" w:rsidRPr="00344B4D" w:rsidTr="00341FEB">
        <w:trPr>
          <w:trHeight w:hRule="exact" w:val="274"/>
        </w:trPr>
        <w:tc>
          <w:tcPr>
            <w:tcW w:w="452" w:type="dxa"/>
            <w:vMerge w:val="restart"/>
            <w:shd w:val="clear" w:color="auto" w:fill="auto"/>
          </w:tcPr>
          <w:p w:rsidR="00C32F23" w:rsidRPr="00344B4D" w:rsidRDefault="00C32F23" w:rsidP="00B0089D">
            <w:pPr>
              <w:jc w:val="center"/>
              <w:rPr>
                <w:sz w:val="16"/>
              </w:rPr>
            </w:pPr>
            <w:r w:rsidRPr="00344B4D">
              <w:rPr>
                <w:sz w:val="16"/>
              </w:rPr>
              <w:t>No.</w:t>
            </w:r>
          </w:p>
          <w:p w:rsidR="00C32F23" w:rsidRPr="00344B4D" w:rsidRDefault="00C32F23" w:rsidP="00B0089D">
            <w:pPr>
              <w:jc w:val="center"/>
              <w:rPr>
                <w:sz w:val="16"/>
              </w:rPr>
            </w:pPr>
            <w:r>
              <w:rPr>
                <w:sz w:val="16"/>
              </w:rPr>
              <w:t>5</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rsidR="00C32F23" w:rsidRPr="00344B4D" w:rsidRDefault="00C32F23" w:rsidP="00C32F23">
            <w:pPr>
              <w:rPr>
                <w:sz w:val="16"/>
              </w:rPr>
            </w:pPr>
            <w:r w:rsidRPr="00C32F23">
              <w:rPr>
                <w:sz w:val="16"/>
              </w:rPr>
              <w:t>Purchaser’s Name*</w:t>
            </w:r>
          </w:p>
        </w:tc>
        <w:tc>
          <w:tcPr>
            <w:tcW w:w="82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32F23" w:rsidRPr="00344B4D" w:rsidRDefault="00C27310" w:rsidP="00341FEB">
            <w:pPr>
              <w:rPr>
                <w:sz w:val="16"/>
              </w:rPr>
            </w:pPr>
            <w:r>
              <w:rPr>
                <w:sz w:val="16"/>
              </w:rPr>
              <w:fldChar w:fldCharType="begin">
                <w:ffData>
                  <w:name w:val="Text67"/>
                  <w:enabled/>
                  <w:calcOnExit w:val="0"/>
                  <w:textInput/>
                </w:ffData>
              </w:fldChar>
            </w:r>
            <w:bookmarkStart w:id="29" w:name="Text67"/>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bookmarkEnd w:id="29"/>
          </w:p>
        </w:tc>
      </w:tr>
      <w:tr w:rsidR="00C32F23" w:rsidRPr="00344B4D" w:rsidTr="00341FEB">
        <w:trPr>
          <w:trHeight w:hRule="exact" w:val="274"/>
        </w:trPr>
        <w:tc>
          <w:tcPr>
            <w:tcW w:w="452" w:type="dxa"/>
            <w:vMerge/>
            <w:shd w:val="clear" w:color="auto" w:fill="auto"/>
          </w:tcPr>
          <w:p w:rsidR="00C32F23" w:rsidRPr="00344B4D" w:rsidRDefault="00C32F23" w:rsidP="006D634E">
            <w:pPr>
              <w:rPr>
                <w:sz w:val="16"/>
              </w:rPr>
            </w:pP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rsidR="00C32F23" w:rsidRPr="00344B4D" w:rsidRDefault="00C32F23" w:rsidP="00C32F23">
            <w:pPr>
              <w:rPr>
                <w:sz w:val="16"/>
              </w:rPr>
            </w:pPr>
            <w:r w:rsidRPr="00C32F23">
              <w:rPr>
                <w:sz w:val="16"/>
              </w:rPr>
              <w:t>Supplier’s Name</w:t>
            </w:r>
          </w:p>
        </w:tc>
        <w:tc>
          <w:tcPr>
            <w:tcW w:w="82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32F23" w:rsidRPr="00344B4D" w:rsidRDefault="00C27310" w:rsidP="00341FEB">
            <w:pPr>
              <w:rPr>
                <w:sz w:val="16"/>
              </w:rPr>
            </w:pPr>
            <w:r>
              <w:rPr>
                <w:sz w:val="16"/>
              </w:rPr>
              <w:fldChar w:fldCharType="begin">
                <w:ffData>
                  <w:name w:val="Text68"/>
                  <w:enabled/>
                  <w:calcOnExit w:val="0"/>
                  <w:textInput/>
                </w:ffData>
              </w:fldChar>
            </w:r>
            <w:bookmarkStart w:id="30" w:name="Text68"/>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bookmarkEnd w:id="30"/>
          </w:p>
        </w:tc>
      </w:tr>
      <w:tr w:rsidR="00C32F23" w:rsidRPr="00344B4D" w:rsidTr="00341FEB">
        <w:trPr>
          <w:trHeight w:hRule="exact" w:val="418"/>
        </w:trPr>
        <w:tc>
          <w:tcPr>
            <w:tcW w:w="452" w:type="dxa"/>
            <w:vMerge/>
            <w:shd w:val="clear" w:color="auto" w:fill="auto"/>
          </w:tcPr>
          <w:p w:rsidR="00C32F23" w:rsidRPr="00344B4D" w:rsidRDefault="00C32F23" w:rsidP="006D634E">
            <w:pPr>
              <w:rPr>
                <w:sz w:val="16"/>
              </w:rPr>
            </w:pPr>
          </w:p>
        </w:tc>
        <w:tc>
          <w:tcPr>
            <w:tcW w:w="1533" w:type="dxa"/>
            <w:shd w:val="clear" w:color="auto" w:fill="auto"/>
            <w:vAlign w:val="center"/>
          </w:tcPr>
          <w:p w:rsidR="00C32F23" w:rsidRPr="00344B4D" w:rsidRDefault="00C32F23" w:rsidP="006D634E">
            <w:pPr>
              <w:jc w:val="both"/>
              <w:rPr>
                <w:sz w:val="16"/>
              </w:rPr>
            </w:pPr>
            <w:r w:rsidRPr="00344B4D">
              <w:rPr>
                <w:color w:val="000000"/>
                <w:sz w:val="16"/>
                <w:szCs w:val="18"/>
              </w:rPr>
              <w:t>Invoice No.</w:t>
            </w:r>
          </w:p>
        </w:tc>
        <w:tc>
          <w:tcPr>
            <w:tcW w:w="4095" w:type="dxa"/>
            <w:shd w:val="clear" w:color="auto" w:fill="auto"/>
            <w:vAlign w:val="center"/>
          </w:tcPr>
          <w:p w:rsidR="00C32F23" w:rsidRPr="00344B4D" w:rsidRDefault="00C27310" w:rsidP="00341FEB">
            <w:pPr>
              <w:rPr>
                <w:sz w:val="16"/>
              </w:rPr>
            </w:pPr>
            <w:r>
              <w:rPr>
                <w:sz w:val="16"/>
              </w:rPr>
              <w:fldChar w:fldCharType="begin">
                <w:ffData>
                  <w:name w:val="Text69"/>
                  <w:enabled/>
                  <w:calcOnExit w:val="0"/>
                  <w:textInput/>
                </w:ffData>
              </w:fldChar>
            </w:r>
            <w:bookmarkStart w:id="31" w:name="Text69"/>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bookmarkEnd w:id="31"/>
          </w:p>
        </w:tc>
        <w:tc>
          <w:tcPr>
            <w:tcW w:w="741" w:type="dxa"/>
            <w:shd w:val="clear" w:color="auto" w:fill="auto"/>
            <w:vAlign w:val="center"/>
          </w:tcPr>
          <w:p w:rsidR="00C32F23" w:rsidRPr="00344B4D" w:rsidRDefault="00C32F23" w:rsidP="00341FEB">
            <w:pPr>
              <w:rPr>
                <w:sz w:val="16"/>
              </w:rPr>
            </w:pPr>
            <w:r w:rsidRPr="00344B4D">
              <w:rPr>
                <w:color w:val="000000"/>
                <w:sz w:val="16"/>
                <w:szCs w:val="18"/>
              </w:rPr>
              <w:t>Invoice Amount</w:t>
            </w:r>
          </w:p>
        </w:tc>
        <w:tc>
          <w:tcPr>
            <w:tcW w:w="3385" w:type="dxa"/>
            <w:shd w:val="clear" w:color="auto" w:fill="auto"/>
            <w:vAlign w:val="center"/>
          </w:tcPr>
          <w:p w:rsidR="00C32F23" w:rsidRPr="00344B4D" w:rsidRDefault="00487A20" w:rsidP="00341FEB">
            <w:pPr>
              <w:rPr>
                <w:sz w:val="16"/>
              </w:rPr>
            </w:pPr>
            <w:r w:rsidRPr="00487A20">
              <w:rPr>
                <w:sz w:val="16"/>
                <w:szCs w:val="16"/>
              </w:rPr>
              <w:fldChar w:fldCharType="begin">
                <w:ffData>
                  <w:name w:val=""/>
                  <w:enabled/>
                  <w:calcOnExit w:val="0"/>
                  <w:ddList>
                    <w:listEntry w:val="        "/>
                    <w:listEntry w:val="USD"/>
                    <w:listEntry w:val="HKD"/>
                    <w:listEntry w:val="CNY"/>
                    <w:listEntry w:val="AUD"/>
                    <w:listEntry w:val="CAD"/>
                    <w:listEntry w:val="CHF"/>
                    <w:listEntry w:val="EUR"/>
                    <w:listEntry w:val="GBP"/>
                    <w:listEntry w:val="JPY"/>
                    <w:listEntry w:val="NZD"/>
                    <w:listEntry w:val="SEK"/>
                    <w:listEntry w:val="SGD"/>
                  </w:ddList>
                </w:ffData>
              </w:fldChar>
            </w:r>
            <w:r w:rsidRPr="00487A20">
              <w:rPr>
                <w:sz w:val="16"/>
                <w:szCs w:val="16"/>
              </w:rPr>
              <w:instrText xml:space="preserve"> FORMDROPDOWN </w:instrText>
            </w:r>
            <w:r w:rsidR="00F57599">
              <w:rPr>
                <w:sz w:val="16"/>
                <w:szCs w:val="16"/>
              </w:rPr>
            </w:r>
            <w:r w:rsidR="00F57599">
              <w:rPr>
                <w:sz w:val="16"/>
                <w:szCs w:val="16"/>
              </w:rPr>
              <w:fldChar w:fldCharType="separate"/>
            </w:r>
            <w:r w:rsidRPr="00487A20">
              <w:rPr>
                <w:sz w:val="16"/>
                <w:szCs w:val="16"/>
              </w:rPr>
              <w:fldChar w:fldCharType="end"/>
            </w:r>
            <w:r w:rsidR="00A13875">
              <w:rPr>
                <w:sz w:val="16"/>
              </w:rPr>
              <w:fldChar w:fldCharType="begin">
                <w:ffData>
                  <w:name w:val=""/>
                  <w:enabled/>
                  <w:calcOnExit w:val="0"/>
                  <w:textInput>
                    <w:type w:val="number"/>
                    <w:maxLength w:val="20"/>
                    <w:format w:val="#,##0.00"/>
                  </w:textInput>
                </w:ffData>
              </w:fldChar>
            </w:r>
            <w:r w:rsidR="00A13875">
              <w:rPr>
                <w:sz w:val="16"/>
              </w:rPr>
              <w:instrText xml:space="preserve"> FORMTEXT </w:instrText>
            </w:r>
            <w:r w:rsidR="00A13875">
              <w:rPr>
                <w:sz w:val="16"/>
              </w:rPr>
            </w:r>
            <w:r w:rsidR="00A13875">
              <w:rPr>
                <w:sz w:val="16"/>
              </w:rPr>
              <w:fldChar w:fldCharType="separate"/>
            </w:r>
            <w:r w:rsidR="00A13875">
              <w:rPr>
                <w:noProof/>
                <w:sz w:val="16"/>
              </w:rPr>
              <w:t> </w:t>
            </w:r>
            <w:r w:rsidR="00A13875">
              <w:rPr>
                <w:noProof/>
                <w:sz w:val="16"/>
              </w:rPr>
              <w:t> </w:t>
            </w:r>
            <w:r w:rsidR="00A13875">
              <w:rPr>
                <w:noProof/>
                <w:sz w:val="16"/>
              </w:rPr>
              <w:t> </w:t>
            </w:r>
            <w:r w:rsidR="00A13875">
              <w:rPr>
                <w:noProof/>
                <w:sz w:val="16"/>
              </w:rPr>
              <w:t> </w:t>
            </w:r>
            <w:r w:rsidR="00A13875">
              <w:rPr>
                <w:noProof/>
                <w:sz w:val="16"/>
              </w:rPr>
              <w:t> </w:t>
            </w:r>
            <w:r w:rsidR="00A13875">
              <w:rPr>
                <w:sz w:val="16"/>
              </w:rPr>
              <w:fldChar w:fldCharType="end"/>
            </w:r>
          </w:p>
        </w:tc>
      </w:tr>
      <w:tr w:rsidR="00C32F23" w:rsidRPr="00344B4D" w:rsidTr="00341FEB">
        <w:trPr>
          <w:trHeight w:hRule="exact" w:val="562"/>
        </w:trPr>
        <w:tc>
          <w:tcPr>
            <w:tcW w:w="452" w:type="dxa"/>
            <w:vMerge/>
            <w:shd w:val="clear" w:color="auto" w:fill="auto"/>
          </w:tcPr>
          <w:p w:rsidR="00C32F23" w:rsidRPr="00344B4D" w:rsidRDefault="00C32F23" w:rsidP="006D634E">
            <w:pPr>
              <w:rPr>
                <w:sz w:val="16"/>
              </w:rPr>
            </w:pPr>
          </w:p>
        </w:tc>
        <w:tc>
          <w:tcPr>
            <w:tcW w:w="1533" w:type="dxa"/>
            <w:shd w:val="clear" w:color="auto" w:fill="auto"/>
            <w:vAlign w:val="center"/>
          </w:tcPr>
          <w:p w:rsidR="00C32F23" w:rsidRPr="00344B4D" w:rsidRDefault="00C32F23" w:rsidP="006D634E">
            <w:pPr>
              <w:rPr>
                <w:color w:val="000000"/>
                <w:sz w:val="16"/>
                <w:szCs w:val="18"/>
              </w:rPr>
            </w:pPr>
            <w:r w:rsidRPr="00344B4D">
              <w:rPr>
                <w:color w:val="000000"/>
                <w:sz w:val="16"/>
                <w:szCs w:val="18"/>
              </w:rPr>
              <w:t>Description of Goods and/or Services</w:t>
            </w:r>
          </w:p>
        </w:tc>
        <w:tc>
          <w:tcPr>
            <w:tcW w:w="8221" w:type="dxa"/>
            <w:gridSpan w:val="3"/>
            <w:shd w:val="clear" w:color="auto" w:fill="auto"/>
            <w:vAlign w:val="center"/>
          </w:tcPr>
          <w:p w:rsidR="00C32F23" w:rsidRPr="00344B4D" w:rsidRDefault="00C27310" w:rsidP="00341FEB">
            <w:pPr>
              <w:rPr>
                <w:sz w:val="16"/>
              </w:rPr>
            </w:pPr>
            <w:r>
              <w:rPr>
                <w:sz w:val="16"/>
              </w:rPr>
              <w:fldChar w:fldCharType="begin">
                <w:ffData>
                  <w:name w:val="Text70"/>
                  <w:enabled/>
                  <w:calcOnExit w:val="0"/>
                  <w:textInput/>
                </w:ffData>
              </w:fldChar>
            </w:r>
            <w:bookmarkStart w:id="32" w:name="Text70"/>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bookmarkEnd w:id="32"/>
          </w:p>
        </w:tc>
      </w:tr>
      <w:tr w:rsidR="00C32F23" w:rsidRPr="00344B4D" w:rsidTr="00341FEB">
        <w:trPr>
          <w:trHeight w:hRule="exact" w:val="418"/>
        </w:trPr>
        <w:tc>
          <w:tcPr>
            <w:tcW w:w="452" w:type="dxa"/>
            <w:vMerge/>
            <w:shd w:val="clear" w:color="auto" w:fill="auto"/>
          </w:tcPr>
          <w:p w:rsidR="00C32F23" w:rsidRPr="00344B4D" w:rsidRDefault="00C32F23" w:rsidP="006D634E">
            <w:pPr>
              <w:rPr>
                <w:sz w:val="16"/>
              </w:rPr>
            </w:pPr>
          </w:p>
        </w:tc>
        <w:tc>
          <w:tcPr>
            <w:tcW w:w="1533" w:type="dxa"/>
            <w:shd w:val="clear" w:color="auto" w:fill="auto"/>
            <w:vAlign w:val="center"/>
          </w:tcPr>
          <w:p w:rsidR="00C32F23" w:rsidRPr="00344B4D" w:rsidRDefault="00C32F23" w:rsidP="006D634E">
            <w:pPr>
              <w:jc w:val="both"/>
              <w:rPr>
                <w:sz w:val="16"/>
              </w:rPr>
            </w:pPr>
            <w:r w:rsidRPr="00344B4D">
              <w:rPr>
                <w:color w:val="000000"/>
                <w:sz w:val="16"/>
                <w:szCs w:val="18"/>
              </w:rPr>
              <w:t>Supporting Document(s)</w:t>
            </w:r>
          </w:p>
        </w:tc>
        <w:tc>
          <w:tcPr>
            <w:tcW w:w="8221" w:type="dxa"/>
            <w:gridSpan w:val="3"/>
            <w:shd w:val="clear" w:color="auto" w:fill="auto"/>
            <w:vAlign w:val="center"/>
          </w:tcPr>
          <w:p w:rsidR="00C32F23" w:rsidRPr="00344B4D" w:rsidRDefault="00C27310" w:rsidP="00341FEB">
            <w:pPr>
              <w:rPr>
                <w:sz w:val="16"/>
              </w:rPr>
            </w:pPr>
            <w:r>
              <w:rPr>
                <w:sz w:val="16"/>
              </w:rPr>
              <w:fldChar w:fldCharType="begin">
                <w:ffData>
                  <w:name w:val="Text71"/>
                  <w:enabled/>
                  <w:calcOnExit w:val="0"/>
                  <w:textInput/>
                </w:ffData>
              </w:fldChar>
            </w:r>
            <w:bookmarkStart w:id="33" w:name="Text71"/>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bookmarkEnd w:id="33"/>
          </w:p>
        </w:tc>
      </w:tr>
    </w:tbl>
    <w:p w:rsidR="00496372" w:rsidRPr="00846A7A" w:rsidRDefault="00496372" w:rsidP="005D3B1F">
      <w:pPr>
        <w:pStyle w:val="MarginText"/>
        <w:spacing w:after="0" w:line="240" w:lineRule="auto"/>
        <w:ind w:left="1"/>
        <w:rPr>
          <w:i/>
          <w:iCs/>
          <w:color w:val="000000"/>
          <w:sz w:val="18"/>
          <w:szCs w:val="18"/>
        </w:rPr>
      </w:pPr>
      <w:r w:rsidRPr="00846A7A">
        <w:rPr>
          <w:i/>
          <w:iCs/>
          <w:color w:val="000000"/>
          <w:sz w:val="18"/>
          <w:szCs w:val="18"/>
        </w:rPr>
        <w:t xml:space="preserve">* If the Purchaser’s name is left blank, then the </w:t>
      </w:r>
      <w:r w:rsidR="00E34673" w:rsidRPr="00846A7A">
        <w:rPr>
          <w:i/>
          <w:iCs/>
          <w:color w:val="000000"/>
          <w:sz w:val="18"/>
          <w:szCs w:val="18"/>
        </w:rPr>
        <w:t xml:space="preserve">Applicant </w:t>
      </w:r>
      <w:r w:rsidRPr="00846A7A">
        <w:rPr>
          <w:i/>
          <w:iCs/>
          <w:color w:val="000000"/>
          <w:sz w:val="18"/>
          <w:szCs w:val="18"/>
        </w:rPr>
        <w:t xml:space="preserve">shall be the </w:t>
      </w:r>
      <w:r w:rsidR="00E34673" w:rsidRPr="00846A7A">
        <w:rPr>
          <w:i/>
          <w:iCs/>
          <w:color w:val="000000"/>
          <w:sz w:val="18"/>
          <w:szCs w:val="18"/>
        </w:rPr>
        <w:t>Purchaser</w:t>
      </w:r>
      <w:r w:rsidRPr="00846A7A">
        <w:rPr>
          <w:i/>
          <w:iCs/>
          <w:color w:val="000000"/>
          <w:sz w:val="18"/>
          <w:szCs w:val="18"/>
        </w:rPr>
        <w:t>.</w:t>
      </w:r>
    </w:p>
    <w:p w:rsidR="00CA5E3C" w:rsidRPr="00846A7A" w:rsidRDefault="00CA5E3C" w:rsidP="004F1C30">
      <w:pPr>
        <w:pStyle w:val="MarginText"/>
        <w:spacing w:after="0" w:line="240" w:lineRule="auto"/>
        <w:ind w:leftChars="-5" w:left="308" w:hangingChars="200" w:hanging="320"/>
        <w:rPr>
          <w:sz w:val="16"/>
          <w:szCs w:val="16"/>
        </w:rPr>
      </w:pPr>
    </w:p>
    <w:p w:rsidR="00CA5E3C" w:rsidRPr="00846A7A" w:rsidRDefault="00AD2C7D" w:rsidP="005D3B1F">
      <w:pPr>
        <w:pStyle w:val="MarginText"/>
        <w:spacing w:after="0" w:line="240" w:lineRule="auto"/>
        <w:rPr>
          <w:color w:val="000000"/>
          <w:sz w:val="18"/>
          <w:szCs w:val="18"/>
        </w:rPr>
      </w:pPr>
      <w:r w:rsidRPr="00846A7A">
        <w:rPr>
          <w:color w:val="000000"/>
          <w:sz w:val="18"/>
          <w:szCs w:val="18"/>
        </w:rPr>
        <w:t>Additional p</w:t>
      </w:r>
      <w:r w:rsidR="00CA5E3C" w:rsidRPr="00846A7A">
        <w:rPr>
          <w:color w:val="000000"/>
          <w:sz w:val="18"/>
          <w:szCs w:val="18"/>
        </w:rPr>
        <w:t xml:space="preserve">ayment </w:t>
      </w:r>
      <w:r w:rsidRPr="00846A7A">
        <w:rPr>
          <w:color w:val="000000"/>
          <w:sz w:val="18"/>
          <w:szCs w:val="18"/>
        </w:rPr>
        <w:t>i</w:t>
      </w:r>
      <w:r w:rsidR="00CA5E3C" w:rsidRPr="00846A7A">
        <w:rPr>
          <w:color w:val="000000"/>
          <w:sz w:val="18"/>
          <w:szCs w:val="18"/>
        </w:rPr>
        <w:t>nstructions:</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
        <w:gridCol w:w="2095"/>
        <w:gridCol w:w="3533"/>
        <w:gridCol w:w="778"/>
        <w:gridCol w:w="3347"/>
      </w:tblGrid>
      <w:tr w:rsidR="00C32F23" w:rsidRPr="00344B4D" w:rsidTr="001058CB">
        <w:trPr>
          <w:trHeight w:hRule="exact" w:val="274"/>
        </w:trPr>
        <w:tc>
          <w:tcPr>
            <w:tcW w:w="453" w:type="dxa"/>
            <w:vMerge w:val="restart"/>
            <w:shd w:val="clear" w:color="auto" w:fill="auto"/>
          </w:tcPr>
          <w:p w:rsidR="00C32F23" w:rsidRPr="00344B4D" w:rsidRDefault="00C32F23" w:rsidP="00B0089D">
            <w:pPr>
              <w:jc w:val="center"/>
              <w:rPr>
                <w:sz w:val="16"/>
              </w:rPr>
            </w:pPr>
            <w:r w:rsidRPr="00344B4D">
              <w:rPr>
                <w:sz w:val="16"/>
              </w:rPr>
              <w:t>No.</w:t>
            </w:r>
          </w:p>
          <w:p w:rsidR="00C32F23" w:rsidRPr="00344B4D" w:rsidRDefault="00C32F23" w:rsidP="00B0089D">
            <w:pPr>
              <w:jc w:val="center"/>
              <w:rPr>
                <w:sz w:val="16"/>
              </w:rPr>
            </w:pPr>
            <w:r>
              <w:rPr>
                <w:sz w:val="16"/>
              </w:rPr>
              <w:t>2</w:t>
            </w:r>
          </w:p>
        </w:tc>
        <w:tc>
          <w:tcPr>
            <w:tcW w:w="2095" w:type="dxa"/>
            <w:shd w:val="clear" w:color="auto" w:fill="auto"/>
            <w:vAlign w:val="center"/>
          </w:tcPr>
          <w:p w:rsidR="00C32F23" w:rsidRPr="00344B4D" w:rsidRDefault="00C32F23" w:rsidP="006D634E">
            <w:pPr>
              <w:jc w:val="both"/>
              <w:rPr>
                <w:sz w:val="16"/>
              </w:rPr>
            </w:pPr>
            <w:r w:rsidRPr="00344B4D">
              <w:rPr>
                <w:color w:val="000000"/>
                <w:sz w:val="16"/>
                <w:szCs w:val="18"/>
              </w:rPr>
              <w:t>Name of Supplier's</w:t>
            </w:r>
            <w:r w:rsidRPr="00344B4D" w:rsidDel="00715209">
              <w:rPr>
                <w:color w:val="000000"/>
                <w:sz w:val="16"/>
                <w:szCs w:val="18"/>
              </w:rPr>
              <w:t xml:space="preserve"> </w:t>
            </w:r>
            <w:r w:rsidRPr="00344B4D">
              <w:rPr>
                <w:color w:val="000000"/>
                <w:sz w:val="16"/>
                <w:szCs w:val="18"/>
              </w:rPr>
              <w:t>Account</w:t>
            </w:r>
          </w:p>
        </w:tc>
        <w:tc>
          <w:tcPr>
            <w:tcW w:w="7658" w:type="dxa"/>
            <w:gridSpan w:val="3"/>
            <w:shd w:val="clear" w:color="auto" w:fill="auto"/>
            <w:vAlign w:val="center"/>
          </w:tcPr>
          <w:p w:rsidR="00C32F23" w:rsidRPr="00344B4D" w:rsidRDefault="00C27310" w:rsidP="001058CB">
            <w:pPr>
              <w:rPr>
                <w:sz w:val="16"/>
              </w:rPr>
            </w:pPr>
            <w:r>
              <w:rPr>
                <w:sz w:val="16"/>
              </w:rPr>
              <w:fldChar w:fldCharType="begin">
                <w:ffData>
                  <w:name w:val="Text72"/>
                  <w:enabled/>
                  <w:calcOnExit w:val="0"/>
                  <w:textInput/>
                </w:ffData>
              </w:fldChar>
            </w:r>
            <w:bookmarkStart w:id="34" w:name="Text72"/>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bookmarkEnd w:id="34"/>
          </w:p>
        </w:tc>
      </w:tr>
      <w:tr w:rsidR="00C32F23" w:rsidRPr="00344B4D" w:rsidTr="001058CB">
        <w:trPr>
          <w:trHeight w:hRule="exact" w:val="274"/>
        </w:trPr>
        <w:tc>
          <w:tcPr>
            <w:tcW w:w="453" w:type="dxa"/>
            <w:vMerge/>
            <w:shd w:val="clear" w:color="auto" w:fill="auto"/>
          </w:tcPr>
          <w:p w:rsidR="00C32F23" w:rsidRPr="00344B4D" w:rsidRDefault="00C32F23" w:rsidP="00B0089D">
            <w:pPr>
              <w:jc w:val="center"/>
              <w:rPr>
                <w:sz w:val="16"/>
              </w:rPr>
            </w:pPr>
          </w:p>
        </w:tc>
        <w:tc>
          <w:tcPr>
            <w:tcW w:w="2095" w:type="dxa"/>
            <w:shd w:val="clear" w:color="auto" w:fill="auto"/>
            <w:vAlign w:val="center"/>
          </w:tcPr>
          <w:p w:rsidR="00C32F23" w:rsidRPr="00344B4D" w:rsidRDefault="00C32F23" w:rsidP="006D634E">
            <w:pPr>
              <w:jc w:val="both"/>
              <w:rPr>
                <w:sz w:val="16"/>
              </w:rPr>
            </w:pPr>
            <w:r w:rsidRPr="00344B4D">
              <w:rPr>
                <w:color w:val="000000"/>
                <w:sz w:val="16"/>
                <w:szCs w:val="18"/>
              </w:rPr>
              <w:t>Name of Supplier's Banker</w:t>
            </w:r>
          </w:p>
        </w:tc>
        <w:tc>
          <w:tcPr>
            <w:tcW w:w="7658" w:type="dxa"/>
            <w:gridSpan w:val="3"/>
            <w:shd w:val="clear" w:color="auto" w:fill="auto"/>
            <w:vAlign w:val="center"/>
          </w:tcPr>
          <w:p w:rsidR="00C32F23" w:rsidRPr="00344B4D" w:rsidRDefault="00C27310" w:rsidP="001058CB">
            <w:pPr>
              <w:rPr>
                <w:sz w:val="16"/>
              </w:rPr>
            </w:pPr>
            <w:r>
              <w:rPr>
                <w:sz w:val="16"/>
              </w:rPr>
              <w:fldChar w:fldCharType="begin">
                <w:ffData>
                  <w:name w:val="Text73"/>
                  <w:enabled/>
                  <w:calcOnExit w:val="0"/>
                  <w:textInput/>
                </w:ffData>
              </w:fldChar>
            </w:r>
            <w:bookmarkStart w:id="35" w:name="Text73"/>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bookmarkEnd w:id="35"/>
          </w:p>
        </w:tc>
      </w:tr>
      <w:tr w:rsidR="00C32F23" w:rsidRPr="00344B4D" w:rsidTr="001058CB">
        <w:trPr>
          <w:trHeight w:hRule="exact" w:val="418"/>
        </w:trPr>
        <w:tc>
          <w:tcPr>
            <w:tcW w:w="453" w:type="dxa"/>
            <w:vMerge/>
            <w:shd w:val="clear" w:color="auto" w:fill="auto"/>
          </w:tcPr>
          <w:p w:rsidR="00C32F23" w:rsidRPr="00344B4D" w:rsidRDefault="00C32F23" w:rsidP="00B0089D">
            <w:pPr>
              <w:jc w:val="center"/>
              <w:rPr>
                <w:sz w:val="16"/>
              </w:rPr>
            </w:pPr>
          </w:p>
        </w:tc>
        <w:tc>
          <w:tcPr>
            <w:tcW w:w="2095" w:type="dxa"/>
            <w:shd w:val="clear" w:color="auto" w:fill="auto"/>
            <w:vAlign w:val="center"/>
          </w:tcPr>
          <w:p w:rsidR="00C32F23" w:rsidRPr="00344B4D" w:rsidRDefault="00C32F23" w:rsidP="006D634E">
            <w:pPr>
              <w:jc w:val="both"/>
              <w:rPr>
                <w:sz w:val="16"/>
              </w:rPr>
            </w:pPr>
            <w:r w:rsidRPr="00344B4D">
              <w:rPr>
                <w:color w:val="000000"/>
                <w:sz w:val="16"/>
                <w:szCs w:val="18"/>
              </w:rPr>
              <w:t>Supplier's</w:t>
            </w:r>
            <w:r w:rsidRPr="00344B4D" w:rsidDel="00715209">
              <w:rPr>
                <w:color w:val="000000"/>
                <w:sz w:val="16"/>
                <w:szCs w:val="18"/>
              </w:rPr>
              <w:t xml:space="preserve"> </w:t>
            </w:r>
            <w:r w:rsidRPr="00344B4D">
              <w:rPr>
                <w:color w:val="000000"/>
                <w:sz w:val="16"/>
                <w:szCs w:val="18"/>
              </w:rPr>
              <w:t>Account No.</w:t>
            </w:r>
          </w:p>
        </w:tc>
        <w:tc>
          <w:tcPr>
            <w:tcW w:w="3533" w:type="dxa"/>
            <w:shd w:val="clear" w:color="auto" w:fill="auto"/>
            <w:vAlign w:val="center"/>
          </w:tcPr>
          <w:p w:rsidR="00C32F23" w:rsidRPr="00344B4D" w:rsidRDefault="00C27310" w:rsidP="001058CB">
            <w:pPr>
              <w:rPr>
                <w:sz w:val="16"/>
              </w:rPr>
            </w:pPr>
            <w:r>
              <w:rPr>
                <w:sz w:val="16"/>
              </w:rPr>
              <w:fldChar w:fldCharType="begin">
                <w:ffData>
                  <w:name w:val="Text74"/>
                  <w:enabled/>
                  <w:calcOnExit w:val="0"/>
                  <w:textInput/>
                </w:ffData>
              </w:fldChar>
            </w:r>
            <w:bookmarkStart w:id="36" w:name="Text74"/>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bookmarkEnd w:id="36"/>
          </w:p>
        </w:tc>
        <w:tc>
          <w:tcPr>
            <w:tcW w:w="778" w:type="dxa"/>
            <w:shd w:val="clear" w:color="auto" w:fill="auto"/>
            <w:vAlign w:val="center"/>
          </w:tcPr>
          <w:p w:rsidR="00C32F23" w:rsidRPr="00344B4D" w:rsidRDefault="00C32F23" w:rsidP="001058CB">
            <w:pPr>
              <w:rPr>
                <w:sz w:val="16"/>
              </w:rPr>
            </w:pPr>
            <w:r w:rsidRPr="00344B4D">
              <w:rPr>
                <w:color w:val="000000"/>
                <w:sz w:val="16"/>
                <w:szCs w:val="18"/>
              </w:rPr>
              <w:t>Payment Amount</w:t>
            </w:r>
          </w:p>
        </w:tc>
        <w:tc>
          <w:tcPr>
            <w:tcW w:w="3347" w:type="dxa"/>
            <w:shd w:val="clear" w:color="auto" w:fill="auto"/>
            <w:vAlign w:val="center"/>
          </w:tcPr>
          <w:p w:rsidR="00C32F23" w:rsidRPr="00344B4D" w:rsidRDefault="00487A20" w:rsidP="001058CB">
            <w:pPr>
              <w:rPr>
                <w:sz w:val="16"/>
              </w:rPr>
            </w:pPr>
            <w:r w:rsidRPr="00487A20">
              <w:rPr>
                <w:sz w:val="16"/>
                <w:szCs w:val="16"/>
              </w:rPr>
              <w:fldChar w:fldCharType="begin">
                <w:ffData>
                  <w:name w:val=""/>
                  <w:enabled/>
                  <w:calcOnExit w:val="0"/>
                  <w:ddList>
                    <w:listEntry w:val="        "/>
                    <w:listEntry w:val="USD"/>
                    <w:listEntry w:val="HKD"/>
                    <w:listEntry w:val="CNY"/>
                    <w:listEntry w:val="AUD"/>
                    <w:listEntry w:val="CAD"/>
                    <w:listEntry w:val="CHF"/>
                    <w:listEntry w:val="EUR"/>
                    <w:listEntry w:val="GBP"/>
                    <w:listEntry w:val="JPY"/>
                    <w:listEntry w:val="NZD"/>
                    <w:listEntry w:val="SEK"/>
                    <w:listEntry w:val="SGD"/>
                  </w:ddList>
                </w:ffData>
              </w:fldChar>
            </w:r>
            <w:r w:rsidRPr="00487A20">
              <w:rPr>
                <w:sz w:val="16"/>
                <w:szCs w:val="16"/>
              </w:rPr>
              <w:instrText xml:space="preserve"> FORMDROPDOWN </w:instrText>
            </w:r>
            <w:r w:rsidR="00F57599">
              <w:rPr>
                <w:sz w:val="16"/>
                <w:szCs w:val="16"/>
              </w:rPr>
            </w:r>
            <w:r w:rsidR="00F57599">
              <w:rPr>
                <w:sz w:val="16"/>
                <w:szCs w:val="16"/>
              </w:rPr>
              <w:fldChar w:fldCharType="separate"/>
            </w:r>
            <w:r w:rsidRPr="00487A20">
              <w:rPr>
                <w:sz w:val="16"/>
                <w:szCs w:val="16"/>
              </w:rPr>
              <w:fldChar w:fldCharType="end"/>
            </w:r>
            <w:r w:rsidR="00A13875">
              <w:rPr>
                <w:sz w:val="16"/>
              </w:rPr>
              <w:fldChar w:fldCharType="begin">
                <w:ffData>
                  <w:name w:val=""/>
                  <w:enabled/>
                  <w:calcOnExit w:val="0"/>
                  <w:textInput>
                    <w:type w:val="number"/>
                    <w:maxLength w:val="20"/>
                    <w:format w:val="#,##0.00"/>
                  </w:textInput>
                </w:ffData>
              </w:fldChar>
            </w:r>
            <w:r w:rsidR="00A13875">
              <w:rPr>
                <w:sz w:val="16"/>
              </w:rPr>
              <w:instrText xml:space="preserve"> FORMTEXT </w:instrText>
            </w:r>
            <w:r w:rsidR="00A13875">
              <w:rPr>
                <w:sz w:val="16"/>
              </w:rPr>
            </w:r>
            <w:r w:rsidR="00A13875">
              <w:rPr>
                <w:sz w:val="16"/>
              </w:rPr>
              <w:fldChar w:fldCharType="separate"/>
            </w:r>
            <w:r w:rsidR="00A13875">
              <w:rPr>
                <w:noProof/>
                <w:sz w:val="16"/>
              </w:rPr>
              <w:t> </w:t>
            </w:r>
            <w:r w:rsidR="00A13875">
              <w:rPr>
                <w:noProof/>
                <w:sz w:val="16"/>
              </w:rPr>
              <w:t> </w:t>
            </w:r>
            <w:r w:rsidR="00A13875">
              <w:rPr>
                <w:noProof/>
                <w:sz w:val="16"/>
              </w:rPr>
              <w:t> </w:t>
            </w:r>
            <w:r w:rsidR="00A13875">
              <w:rPr>
                <w:noProof/>
                <w:sz w:val="16"/>
              </w:rPr>
              <w:t> </w:t>
            </w:r>
            <w:r w:rsidR="00A13875">
              <w:rPr>
                <w:noProof/>
                <w:sz w:val="16"/>
              </w:rPr>
              <w:t> </w:t>
            </w:r>
            <w:r w:rsidR="00A13875">
              <w:rPr>
                <w:sz w:val="16"/>
              </w:rPr>
              <w:fldChar w:fldCharType="end"/>
            </w:r>
          </w:p>
        </w:tc>
      </w:tr>
      <w:tr w:rsidR="00C32F23" w:rsidRPr="00344B4D" w:rsidTr="001058CB">
        <w:trPr>
          <w:trHeight w:hRule="exact" w:val="562"/>
        </w:trPr>
        <w:tc>
          <w:tcPr>
            <w:tcW w:w="453" w:type="dxa"/>
            <w:vMerge/>
            <w:shd w:val="clear" w:color="auto" w:fill="auto"/>
          </w:tcPr>
          <w:p w:rsidR="00C32F23" w:rsidRPr="00344B4D" w:rsidRDefault="00C32F23" w:rsidP="00B0089D">
            <w:pPr>
              <w:jc w:val="center"/>
              <w:rPr>
                <w:sz w:val="16"/>
              </w:rPr>
            </w:pPr>
          </w:p>
        </w:tc>
        <w:tc>
          <w:tcPr>
            <w:tcW w:w="2095" w:type="dxa"/>
            <w:shd w:val="clear" w:color="auto" w:fill="auto"/>
            <w:vAlign w:val="center"/>
          </w:tcPr>
          <w:p w:rsidR="00C32F23" w:rsidRPr="00344B4D" w:rsidRDefault="00C32F23" w:rsidP="006D634E">
            <w:pPr>
              <w:jc w:val="both"/>
              <w:rPr>
                <w:sz w:val="16"/>
              </w:rPr>
            </w:pPr>
            <w:r w:rsidRPr="00344B4D">
              <w:rPr>
                <w:color w:val="000000"/>
                <w:sz w:val="16"/>
                <w:szCs w:val="18"/>
              </w:rPr>
              <w:t>Others</w:t>
            </w:r>
          </w:p>
        </w:tc>
        <w:tc>
          <w:tcPr>
            <w:tcW w:w="7658" w:type="dxa"/>
            <w:gridSpan w:val="3"/>
            <w:shd w:val="clear" w:color="auto" w:fill="auto"/>
            <w:vAlign w:val="center"/>
          </w:tcPr>
          <w:p w:rsidR="00C32F23" w:rsidRPr="00344B4D" w:rsidRDefault="00C27310" w:rsidP="001058CB">
            <w:pPr>
              <w:rPr>
                <w:sz w:val="16"/>
              </w:rPr>
            </w:pPr>
            <w:r>
              <w:rPr>
                <w:sz w:val="16"/>
              </w:rPr>
              <w:fldChar w:fldCharType="begin">
                <w:ffData>
                  <w:name w:val="Text75"/>
                  <w:enabled/>
                  <w:calcOnExit w:val="0"/>
                  <w:textInput/>
                </w:ffData>
              </w:fldChar>
            </w:r>
            <w:bookmarkStart w:id="37" w:name="Text75"/>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bookmarkEnd w:id="37"/>
          </w:p>
        </w:tc>
      </w:tr>
      <w:tr w:rsidR="00C32F23" w:rsidRPr="00344B4D" w:rsidTr="001058CB">
        <w:trPr>
          <w:trHeight w:hRule="exact" w:val="274"/>
        </w:trPr>
        <w:tc>
          <w:tcPr>
            <w:tcW w:w="453" w:type="dxa"/>
            <w:vMerge w:val="restart"/>
            <w:shd w:val="clear" w:color="auto" w:fill="auto"/>
          </w:tcPr>
          <w:p w:rsidR="00C32F23" w:rsidRPr="00344B4D" w:rsidRDefault="00C32F23" w:rsidP="00B0089D">
            <w:pPr>
              <w:jc w:val="center"/>
              <w:rPr>
                <w:sz w:val="16"/>
              </w:rPr>
            </w:pPr>
            <w:r w:rsidRPr="00344B4D">
              <w:rPr>
                <w:sz w:val="16"/>
              </w:rPr>
              <w:t>No.</w:t>
            </w:r>
          </w:p>
          <w:p w:rsidR="00C32F23" w:rsidRPr="00344B4D" w:rsidRDefault="00C32F23" w:rsidP="00B0089D">
            <w:pPr>
              <w:jc w:val="center"/>
              <w:rPr>
                <w:sz w:val="16"/>
              </w:rPr>
            </w:pPr>
            <w:r>
              <w:rPr>
                <w:sz w:val="16"/>
              </w:rPr>
              <w:t>3</w:t>
            </w:r>
          </w:p>
        </w:tc>
        <w:tc>
          <w:tcPr>
            <w:tcW w:w="2095" w:type="dxa"/>
            <w:tcBorders>
              <w:top w:val="single" w:sz="4" w:space="0" w:color="auto"/>
              <w:left w:val="single" w:sz="4" w:space="0" w:color="auto"/>
              <w:bottom w:val="single" w:sz="4" w:space="0" w:color="auto"/>
              <w:right w:val="single" w:sz="4" w:space="0" w:color="auto"/>
            </w:tcBorders>
            <w:shd w:val="clear" w:color="auto" w:fill="auto"/>
            <w:vAlign w:val="center"/>
          </w:tcPr>
          <w:p w:rsidR="00C32F23" w:rsidRPr="00344B4D" w:rsidRDefault="00C32F23" w:rsidP="00C32F23">
            <w:pPr>
              <w:rPr>
                <w:sz w:val="16"/>
              </w:rPr>
            </w:pPr>
            <w:r w:rsidRPr="00C32F23">
              <w:rPr>
                <w:sz w:val="16"/>
              </w:rPr>
              <w:t>Name of Supplier's</w:t>
            </w:r>
            <w:r w:rsidRPr="00C32F23" w:rsidDel="00715209">
              <w:rPr>
                <w:sz w:val="16"/>
              </w:rPr>
              <w:t xml:space="preserve"> </w:t>
            </w:r>
            <w:r w:rsidRPr="00C32F23">
              <w:rPr>
                <w:sz w:val="16"/>
              </w:rPr>
              <w:t>Account</w:t>
            </w:r>
          </w:p>
        </w:tc>
        <w:tc>
          <w:tcPr>
            <w:tcW w:w="76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32F23" w:rsidRPr="00C32F23" w:rsidRDefault="00C27310" w:rsidP="001058CB">
            <w:pPr>
              <w:rPr>
                <w:color w:val="000000"/>
                <w:sz w:val="16"/>
                <w:szCs w:val="18"/>
              </w:rPr>
            </w:pPr>
            <w:r>
              <w:rPr>
                <w:color w:val="000000"/>
                <w:sz w:val="16"/>
                <w:szCs w:val="18"/>
              </w:rPr>
              <w:fldChar w:fldCharType="begin">
                <w:ffData>
                  <w:name w:val="Text76"/>
                  <w:enabled/>
                  <w:calcOnExit w:val="0"/>
                  <w:textInput/>
                </w:ffData>
              </w:fldChar>
            </w:r>
            <w:bookmarkStart w:id="38" w:name="Text76"/>
            <w:r>
              <w:rPr>
                <w:color w:val="000000"/>
                <w:sz w:val="16"/>
                <w:szCs w:val="18"/>
              </w:rPr>
              <w:instrText xml:space="preserve"> FORMTEXT </w:instrText>
            </w:r>
            <w:r>
              <w:rPr>
                <w:color w:val="000000"/>
                <w:sz w:val="16"/>
                <w:szCs w:val="18"/>
              </w:rPr>
            </w:r>
            <w:r>
              <w:rPr>
                <w:color w:val="000000"/>
                <w:sz w:val="16"/>
                <w:szCs w:val="18"/>
              </w:rPr>
              <w:fldChar w:fldCharType="separate"/>
            </w:r>
            <w:r>
              <w:rPr>
                <w:noProof/>
                <w:color w:val="000000"/>
                <w:sz w:val="16"/>
                <w:szCs w:val="18"/>
              </w:rPr>
              <w:t> </w:t>
            </w:r>
            <w:r>
              <w:rPr>
                <w:noProof/>
                <w:color w:val="000000"/>
                <w:sz w:val="16"/>
                <w:szCs w:val="18"/>
              </w:rPr>
              <w:t> </w:t>
            </w:r>
            <w:r>
              <w:rPr>
                <w:noProof/>
                <w:color w:val="000000"/>
                <w:sz w:val="16"/>
                <w:szCs w:val="18"/>
              </w:rPr>
              <w:t> </w:t>
            </w:r>
            <w:r>
              <w:rPr>
                <w:noProof/>
                <w:color w:val="000000"/>
                <w:sz w:val="16"/>
                <w:szCs w:val="18"/>
              </w:rPr>
              <w:t> </w:t>
            </w:r>
            <w:r>
              <w:rPr>
                <w:noProof/>
                <w:color w:val="000000"/>
                <w:sz w:val="16"/>
                <w:szCs w:val="18"/>
              </w:rPr>
              <w:t> </w:t>
            </w:r>
            <w:r>
              <w:rPr>
                <w:color w:val="000000"/>
                <w:sz w:val="16"/>
                <w:szCs w:val="18"/>
              </w:rPr>
              <w:fldChar w:fldCharType="end"/>
            </w:r>
            <w:bookmarkEnd w:id="38"/>
          </w:p>
        </w:tc>
      </w:tr>
      <w:tr w:rsidR="00C32F23" w:rsidRPr="00344B4D" w:rsidTr="001058CB">
        <w:trPr>
          <w:trHeight w:hRule="exact" w:val="274"/>
        </w:trPr>
        <w:tc>
          <w:tcPr>
            <w:tcW w:w="453" w:type="dxa"/>
            <w:vMerge/>
            <w:shd w:val="clear" w:color="auto" w:fill="auto"/>
          </w:tcPr>
          <w:p w:rsidR="00C32F23" w:rsidRPr="00344B4D" w:rsidRDefault="00C32F23" w:rsidP="00B0089D">
            <w:pPr>
              <w:jc w:val="center"/>
              <w:rPr>
                <w:sz w:val="16"/>
              </w:rPr>
            </w:pPr>
          </w:p>
        </w:tc>
        <w:tc>
          <w:tcPr>
            <w:tcW w:w="2095" w:type="dxa"/>
            <w:tcBorders>
              <w:top w:val="single" w:sz="4" w:space="0" w:color="auto"/>
              <w:left w:val="single" w:sz="4" w:space="0" w:color="auto"/>
              <w:bottom w:val="single" w:sz="4" w:space="0" w:color="auto"/>
              <w:right w:val="single" w:sz="4" w:space="0" w:color="auto"/>
            </w:tcBorders>
            <w:shd w:val="clear" w:color="auto" w:fill="auto"/>
            <w:vAlign w:val="center"/>
          </w:tcPr>
          <w:p w:rsidR="00C32F23" w:rsidRPr="00344B4D" w:rsidRDefault="00C32F23" w:rsidP="00C32F23">
            <w:pPr>
              <w:rPr>
                <w:sz w:val="16"/>
              </w:rPr>
            </w:pPr>
            <w:r w:rsidRPr="00C32F23">
              <w:rPr>
                <w:sz w:val="16"/>
              </w:rPr>
              <w:t>Name of Supplier's Banker</w:t>
            </w:r>
          </w:p>
        </w:tc>
        <w:tc>
          <w:tcPr>
            <w:tcW w:w="76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32F23" w:rsidRPr="00C32F23" w:rsidRDefault="00C27310" w:rsidP="001058CB">
            <w:pPr>
              <w:rPr>
                <w:color w:val="000000"/>
                <w:sz w:val="16"/>
                <w:szCs w:val="18"/>
              </w:rPr>
            </w:pPr>
            <w:r>
              <w:rPr>
                <w:color w:val="000000"/>
                <w:sz w:val="16"/>
                <w:szCs w:val="18"/>
              </w:rPr>
              <w:fldChar w:fldCharType="begin">
                <w:ffData>
                  <w:name w:val="Text77"/>
                  <w:enabled/>
                  <w:calcOnExit w:val="0"/>
                  <w:textInput/>
                </w:ffData>
              </w:fldChar>
            </w:r>
            <w:bookmarkStart w:id="39" w:name="Text77"/>
            <w:r>
              <w:rPr>
                <w:color w:val="000000"/>
                <w:sz w:val="16"/>
                <w:szCs w:val="18"/>
              </w:rPr>
              <w:instrText xml:space="preserve"> FORMTEXT </w:instrText>
            </w:r>
            <w:r>
              <w:rPr>
                <w:color w:val="000000"/>
                <w:sz w:val="16"/>
                <w:szCs w:val="18"/>
              </w:rPr>
            </w:r>
            <w:r>
              <w:rPr>
                <w:color w:val="000000"/>
                <w:sz w:val="16"/>
                <w:szCs w:val="18"/>
              </w:rPr>
              <w:fldChar w:fldCharType="separate"/>
            </w:r>
            <w:r>
              <w:rPr>
                <w:noProof/>
                <w:color w:val="000000"/>
                <w:sz w:val="16"/>
                <w:szCs w:val="18"/>
              </w:rPr>
              <w:t> </w:t>
            </w:r>
            <w:r>
              <w:rPr>
                <w:noProof/>
                <w:color w:val="000000"/>
                <w:sz w:val="16"/>
                <w:szCs w:val="18"/>
              </w:rPr>
              <w:t> </w:t>
            </w:r>
            <w:r>
              <w:rPr>
                <w:noProof/>
                <w:color w:val="000000"/>
                <w:sz w:val="16"/>
                <w:szCs w:val="18"/>
              </w:rPr>
              <w:t> </w:t>
            </w:r>
            <w:r>
              <w:rPr>
                <w:noProof/>
                <w:color w:val="000000"/>
                <w:sz w:val="16"/>
                <w:szCs w:val="18"/>
              </w:rPr>
              <w:t> </w:t>
            </w:r>
            <w:r>
              <w:rPr>
                <w:noProof/>
                <w:color w:val="000000"/>
                <w:sz w:val="16"/>
                <w:szCs w:val="18"/>
              </w:rPr>
              <w:t> </w:t>
            </w:r>
            <w:r>
              <w:rPr>
                <w:color w:val="000000"/>
                <w:sz w:val="16"/>
                <w:szCs w:val="18"/>
              </w:rPr>
              <w:fldChar w:fldCharType="end"/>
            </w:r>
            <w:bookmarkEnd w:id="39"/>
          </w:p>
        </w:tc>
      </w:tr>
      <w:tr w:rsidR="00C32F23" w:rsidRPr="00344B4D" w:rsidTr="001058CB">
        <w:trPr>
          <w:trHeight w:hRule="exact" w:val="418"/>
        </w:trPr>
        <w:tc>
          <w:tcPr>
            <w:tcW w:w="453" w:type="dxa"/>
            <w:vMerge/>
            <w:shd w:val="clear" w:color="auto" w:fill="auto"/>
          </w:tcPr>
          <w:p w:rsidR="00C32F23" w:rsidRPr="00344B4D" w:rsidRDefault="00C32F23" w:rsidP="00B0089D">
            <w:pPr>
              <w:jc w:val="center"/>
              <w:rPr>
                <w:sz w:val="16"/>
              </w:rPr>
            </w:pPr>
          </w:p>
        </w:tc>
        <w:tc>
          <w:tcPr>
            <w:tcW w:w="2095" w:type="dxa"/>
            <w:shd w:val="clear" w:color="auto" w:fill="auto"/>
            <w:vAlign w:val="center"/>
          </w:tcPr>
          <w:p w:rsidR="00C32F23" w:rsidRPr="00344B4D" w:rsidRDefault="00C32F23" w:rsidP="006D634E">
            <w:pPr>
              <w:jc w:val="both"/>
              <w:rPr>
                <w:sz w:val="16"/>
              </w:rPr>
            </w:pPr>
            <w:r w:rsidRPr="00344B4D">
              <w:rPr>
                <w:color w:val="000000"/>
                <w:sz w:val="16"/>
                <w:szCs w:val="18"/>
              </w:rPr>
              <w:t>Supplier's</w:t>
            </w:r>
            <w:r w:rsidRPr="00344B4D" w:rsidDel="00715209">
              <w:rPr>
                <w:color w:val="000000"/>
                <w:sz w:val="16"/>
                <w:szCs w:val="18"/>
              </w:rPr>
              <w:t xml:space="preserve"> </w:t>
            </w:r>
            <w:r w:rsidRPr="00344B4D">
              <w:rPr>
                <w:color w:val="000000"/>
                <w:sz w:val="16"/>
                <w:szCs w:val="18"/>
              </w:rPr>
              <w:t>Account No.</w:t>
            </w:r>
          </w:p>
        </w:tc>
        <w:tc>
          <w:tcPr>
            <w:tcW w:w="3533" w:type="dxa"/>
            <w:shd w:val="clear" w:color="auto" w:fill="auto"/>
            <w:vAlign w:val="center"/>
          </w:tcPr>
          <w:p w:rsidR="00C32F23" w:rsidRPr="00344B4D" w:rsidRDefault="00C27310" w:rsidP="001058CB">
            <w:pPr>
              <w:rPr>
                <w:sz w:val="16"/>
              </w:rPr>
            </w:pPr>
            <w:r>
              <w:rPr>
                <w:sz w:val="16"/>
              </w:rPr>
              <w:fldChar w:fldCharType="begin">
                <w:ffData>
                  <w:name w:val="Text78"/>
                  <w:enabled/>
                  <w:calcOnExit w:val="0"/>
                  <w:textInput/>
                </w:ffData>
              </w:fldChar>
            </w:r>
            <w:bookmarkStart w:id="40" w:name="Text78"/>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bookmarkEnd w:id="40"/>
          </w:p>
        </w:tc>
        <w:tc>
          <w:tcPr>
            <w:tcW w:w="778" w:type="dxa"/>
            <w:shd w:val="clear" w:color="auto" w:fill="auto"/>
            <w:vAlign w:val="center"/>
          </w:tcPr>
          <w:p w:rsidR="00C32F23" w:rsidRPr="00344B4D" w:rsidRDefault="00C32F23" w:rsidP="001058CB">
            <w:pPr>
              <w:rPr>
                <w:sz w:val="16"/>
              </w:rPr>
            </w:pPr>
            <w:r w:rsidRPr="00344B4D">
              <w:rPr>
                <w:color w:val="000000"/>
                <w:sz w:val="16"/>
                <w:szCs w:val="18"/>
              </w:rPr>
              <w:t>Payment Amount</w:t>
            </w:r>
          </w:p>
        </w:tc>
        <w:tc>
          <w:tcPr>
            <w:tcW w:w="3347" w:type="dxa"/>
            <w:shd w:val="clear" w:color="auto" w:fill="auto"/>
            <w:vAlign w:val="center"/>
          </w:tcPr>
          <w:p w:rsidR="00C32F23" w:rsidRPr="00344B4D" w:rsidRDefault="00487A20" w:rsidP="001058CB">
            <w:pPr>
              <w:rPr>
                <w:sz w:val="16"/>
              </w:rPr>
            </w:pPr>
            <w:r w:rsidRPr="00487A20">
              <w:rPr>
                <w:sz w:val="16"/>
                <w:szCs w:val="16"/>
              </w:rPr>
              <w:fldChar w:fldCharType="begin">
                <w:ffData>
                  <w:name w:val=""/>
                  <w:enabled/>
                  <w:calcOnExit w:val="0"/>
                  <w:ddList>
                    <w:listEntry w:val="        "/>
                    <w:listEntry w:val="USD"/>
                    <w:listEntry w:val="HKD"/>
                    <w:listEntry w:val="CNY"/>
                    <w:listEntry w:val="AUD"/>
                    <w:listEntry w:val="CAD"/>
                    <w:listEntry w:val="CHF"/>
                    <w:listEntry w:val="EUR"/>
                    <w:listEntry w:val="GBP"/>
                    <w:listEntry w:val="JPY"/>
                    <w:listEntry w:val="NZD"/>
                    <w:listEntry w:val="SEK"/>
                    <w:listEntry w:val="SGD"/>
                  </w:ddList>
                </w:ffData>
              </w:fldChar>
            </w:r>
            <w:r w:rsidRPr="00487A20">
              <w:rPr>
                <w:sz w:val="16"/>
                <w:szCs w:val="16"/>
              </w:rPr>
              <w:instrText xml:space="preserve"> FORMDROPDOWN </w:instrText>
            </w:r>
            <w:r w:rsidR="00F57599">
              <w:rPr>
                <w:sz w:val="16"/>
                <w:szCs w:val="16"/>
              </w:rPr>
            </w:r>
            <w:r w:rsidR="00F57599">
              <w:rPr>
                <w:sz w:val="16"/>
                <w:szCs w:val="16"/>
              </w:rPr>
              <w:fldChar w:fldCharType="separate"/>
            </w:r>
            <w:r w:rsidRPr="00487A20">
              <w:rPr>
                <w:sz w:val="16"/>
                <w:szCs w:val="16"/>
              </w:rPr>
              <w:fldChar w:fldCharType="end"/>
            </w:r>
            <w:r w:rsidR="00A13875">
              <w:rPr>
                <w:sz w:val="16"/>
              </w:rPr>
              <w:fldChar w:fldCharType="begin">
                <w:ffData>
                  <w:name w:val=""/>
                  <w:enabled/>
                  <w:calcOnExit w:val="0"/>
                  <w:textInput>
                    <w:type w:val="number"/>
                    <w:maxLength w:val="20"/>
                    <w:format w:val="#,##0.00"/>
                  </w:textInput>
                </w:ffData>
              </w:fldChar>
            </w:r>
            <w:r w:rsidR="00A13875">
              <w:rPr>
                <w:sz w:val="16"/>
              </w:rPr>
              <w:instrText xml:space="preserve"> FORMTEXT </w:instrText>
            </w:r>
            <w:r w:rsidR="00A13875">
              <w:rPr>
                <w:sz w:val="16"/>
              </w:rPr>
            </w:r>
            <w:r w:rsidR="00A13875">
              <w:rPr>
                <w:sz w:val="16"/>
              </w:rPr>
              <w:fldChar w:fldCharType="separate"/>
            </w:r>
            <w:r w:rsidR="00A13875">
              <w:rPr>
                <w:noProof/>
                <w:sz w:val="16"/>
              </w:rPr>
              <w:t> </w:t>
            </w:r>
            <w:r w:rsidR="00A13875">
              <w:rPr>
                <w:noProof/>
                <w:sz w:val="16"/>
              </w:rPr>
              <w:t> </w:t>
            </w:r>
            <w:r w:rsidR="00A13875">
              <w:rPr>
                <w:noProof/>
                <w:sz w:val="16"/>
              </w:rPr>
              <w:t> </w:t>
            </w:r>
            <w:r w:rsidR="00A13875">
              <w:rPr>
                <w:noProof/>
                <w:sz w:val="16"/>
              </w:rPr>
              <w:t> </w:t>
            </w:r>
            <w:r w:rsidR="00A13875">
              <w:rPr>
                <w:noProof/>
                <w:sz w:val="16"/>
              </w:rPr>
              <w:t> </w:t>
            </w:r>
            <w:r w:rsidR="00A13875">
              <w:rPr>
                <w:sz w:val="16"/>
              </w:rPr>
              <w:fldChar w:fldCharType="end"/>
            </w:r>
          </w:p>
        </w:tc>
      </w:tr>
      <w:tr w:rsidR="00C32F23" w:rsidRPr="00344B4D" w:rsidTr="001058CB">
        <w:trPr>
          <w:trHeight w:hRule="exact" w:val="562"/>
        </w:trPr>
        <w:tc>
          <w:tcPr>
            <w:tcW w:w="453" w:type="dxa"/>
            <w:vMerge/>
            <w:shd w:val="clear" w:color="auto" w:fill="auto"/>
          </w:tcPr>
          <w:p w:rsidR="00C32F23" w:rsidRPr="00344B4D" w:rsidRDefault="00C32F23" w:rsidP="00B0089D">
            <w:pPr>
              <w:jc w:val="center"/>
              <w:rPr>
                <w:sz w:val="16"/>
              </w:rPr>
            </w:pPr>
          </w:p>
        </w:tc>
        <w:tc>
          <w:tcPr>
            <w:tcW w:w="2095" w:type="dxa"/>
            <w:shd w:val="clear" w:color="auto" w:fill="auto"/>
            <w:vAlign w:val="center"/>
          </w:tcPr>
          <w:p w:rsidR="00C32F23" w:rsidRPr="00344B4D" w:rsidRDefault="00C32F23" w:rsidP="006D634E">
            <w:pPr>
              <w:jc w:val="both"/>
              <w:rPr>
                <w:sz w:val="16"/>
              </w:rPr>
            </w:pPr>
            <w:r w:rsidRPr="00344B4D">
              <w:rPr>
                <w:color w:val="000000"/>
                <w:sz w:val="16"/>
                <w:szCs w:val="18"/>
              </w:rPr>
              <w:t>Others</w:t>
            </w:r>
          </w:p>
        </w:tc>
        <w:tc>
          <w:tcPr>
            <w:tcW w:w="7658" w:type="dxa"/>
            <w:gridSpan w:val="3"/>
            <w:shd w:val="clear" w:color="auto" w:fill="auto"/>
            <w:vAlign w:val="center"/>
          </w:tcPr>
          <w:p w:rsidR="00C32F23" w:rsidRPr="00344B4D" w:rsidRDefault="00C27310" w:rsidP="001058CB">
            <w:pPr>
              <w:rPr>
                <w:sz w:val="16"/>
              </w:rPr>
            </w:pPr>
            <w:r>
              <w:rPr>
                <w:sz w:val="16"/>
              </w:rPr>
              <w:fldChar w:fldCharType="begin">
                <w:ffData>
                  <w:name w:val="Text79"/>
                  <w:enabled/>
                  <w:calcOnExit w:val="0"/>
                  <w:textInput/>
                </w:ffData>
              </w:fldChar>
            </w:r>
            <w:bookmarkStart w:id="41" w:name="Text79"/>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bookmarkEnd w:id="41"/>
          </w:p>
        </w:tc>
      </w:tr>
      <w:tr w:rsidR="00C32F23" w:rsidRPr="00344B4D" w:rsidTr="001058CB">
        <w:trPr>
          <w:trHeight w:hRule="exact" w:val="274"/>
        </w:trPr>
        <w:tc>
          <w:tcPr>
            <w:tcW w:w="453" w:type="dxa"/>
            <w:vMerge w:val="restart"/>
            <w:shd w:val="clear" w:color="auto" w:fill="auto"/>
          </w:tcPr>
          <w:p w:rsidR="00C32F23" w:rsidRPr="00344B4D" w:rsidRDefault="00C32F23" w:rsidP="00B0089D">
            <w:pPr>
              <w:jc w:val="center"/>
              <w:rPr>
                <w:sz w:val="16"/>
              </w:rPr>
            </w:pPr>
            <w:r w:rsidRPr="00344B4D">
              <w:rPr>
                <w:sz w:val="16"/>
              </w:rPr>
              <w:t>No.</w:t>
            </w:r>
          </w:p>
          <w:p w:rsidR="00C32F23" w:rsidRPr="00344B4D" w:rsidRDefault="00C32F23" w:rsidP="00B0089D">
            <w:pPr>
              <w:jc w:val="center"/>
              <w:rPr>
                <w:sz w:val="16"/>
              </w:rPr>
            </w:pPr>
            <w:r>
              <w:rPr>
                <w:sz w:val="16"/>
              </w:rPr>
              <w:t>4</w:t>
            </w:r>
          </w:p>
        </w:tc>
        <w:tc>
          <w:tcPr>
            <w:tcW w:w="2095" w:type="dxa"/>
            <w:tcBorders>
              <w:top w:val="single" w:sz="4" w:space="0" w:color="auto"/>
              <w:left w:val="single" w:sz="4" w:space="0" w:color="auto"/>
              <w:bottom w:val="single" w:sz="4" w:space="0" w:color="auto"/>
              <w:right w:val="single" w:sz="4" w:space="0" w:color="auto"/>
            </w:tcBorders>
            <w:shd w:val="clear" w:color="auto" w:fill="auto"/>
            <w:vAlign w:val="center"/>
          </w:tcPr>
          <w:p w:rsidR="00C32F23" w:rsidRPr="00344B4D" w:rsidRDefault="00C32F23" w:rsidP="00C32F23">
            <w:pPr>
              <w:rPr>
                <w:sz w:val="16"/>
              </w:rPr>
            </w:pPr>
            <w:r w:rsidRPr="00C32F23">
              <w:rPr>
                <w:sz w:val="16"/>
              </w:rPr>
              <w:t>Name of Supplier's</w:t>
            </w:r>
            <w:r w:rsidRPr="00C32F23" w:rsidDel="00715209">
              <w:rPr>
                <w:sz w:val="16"/>
              </w:rPr>
              <w:t xml:space="preserve"> </w:t>
            </w:r>
            <w:r w:rsidRPr="00C32F23">
              <w:rPr>
                <w:sz w:val="16"/>
              </w:rPr>
              <w:t>Account</w:t>
            </w:r>
          </w:p>
        </w:tc>
        <w:tc>
          <w:tcPr>
            <w:tcW w:w="76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32F23" w:rsidRPr="00C32F23" w:rsidRDefault="00C27310" w:rsidP="001058CB">
            <w:pPr>
              <w:rPr>
                <w:color w:val="000000"/>
                <w:sz w:val="16"/>
                <w:szCs w:val="18"/>
              </w:rPr>
            </w:pPr>
            <w:r>
              <w:rPr>
                <w:color w:val="000000"/>
                <w:sz w:val="16"/>
                <w:szCs w:val="18"/>
              </w:rPr>
              <w:fldChar w:fldCharType="begin">
                <w:ffData>
                  <w:name w:val="Text80"/>
                  <w:enabled/>
                  <w:calcOnExit w:val="0"/>
                  <w:textInput/>
                </w:ffData>
              </w:fldChar>
            </w:r>
            <w:bookmarkStart w:id="42" w:name="Text80"/>
            <w:r>
              <w:rPr>
                <w:color w:val="000000"/>
                <w:sz w:val="16"/>
                <w:szCs w:val="18"/>
              </w:rPr>
              <w:instrText xml:space="preserve"> FORMTEXT </w:instrText>
            </w:r>
            <w:r>
              <w:rPr>
                <w:color w:val="000000"/>
                <w:sz w:val="16"/>
                <w:szCs w:val="18"/>
              </w:rPr>
            </w:r>
            <w:r>
              <w:rPr>
                <w:color w:val="000000"/>
                <w:sz w:val="16"/>
                <w:szCs w:val="18"/>
              </w:rPr>
              <w:fldChar w:fldCharType="separate"/>
            </w:r>
            <w:r>
              <w:rPr>
                <w:noProof/>
                <w:color w:val="000000"/>
                <w:sz w:val="16"/>
                <w:szCs w:val="18"/>
              </w:rPr>
              <w:t> </w:t>
            </w:r>
            <w:r>
              <w:rPr>
                <w:noProof/>
                <w:color w:val="000000"/>
                <w:sz w:val="16"/>
                <w:szCs w:val="18"/>
              </w:rPr>
              <w:t> </w:t>
            </w:r>
            <w:r>
              <w:rPr>
                <w:noProof/>
                <w:color w:val="000000"/>
                <w:sz w:val="16"/>
                <w:szCs w:val="18"/>
              </w:rPr>
              <w:t> </w:t>
            </w:r>
            <w:r>
              <w:rPr>
                <w:noProof/>
                <w:color w:val="000000"/>
                <w:sz w:val="16"/>
                <w:szCs w:val="18"/>
              </w:rPr>
              <w:t> </w:t>
            </w:r>
            <w:r>
              <w:rPr>
                <w:noProof/>
                <w:color w:val="000000"/>
                <w:sz w:val="16"/>
                <w:szCs w:val="18"/>
              </w:rPr>
              <w:t> </w:t>
            </w:r>
            <w:r>
              <w:rPr>
                <w:color w:val="000000"/>
                <w:sz w:val="16"/>
                <w:szCs w:val="18"/>
              </w:rPr>
              <w:fldChar w:fldCharType="end"/>
            </w:r>
            <w:bookmarkEnd w:id="42"/>
          </w:p>
        </w:tc>
      </w:tr>
      <w:tr w:rsidR="00C32F23" w:rsidRPr="00344B4D" w:rsidTr="001058CB">
        <w:trPr>
          <w:trHeight w:hRule="exact" w:val="274"/>
        </w:trPr>
        <w:tc>
          <w:tcPr>
            <w:tcW w:w="453" w:type="dxa"/>
            <w:vMerge/>
            <w:shd w:val="clear" w:color="auto" w:fill="auto"/>
          </w:tcPr>
          <w:p w:rsidR="00C32F23" w:rsidRPr="00344B4D" w:rsidRDefault="00C32F23" w:rsidP="00B0089D">
            <w:pPr>
              <w:jc w:val="center"/>
              <w:rPr>
                <w:sz w:val="16"/>
              </w:rPr>
            </w:pPr>
          </w:p>
        </w:tc>
        <w:tc>
          <w:tcPr>
            <w:tcW w:w="2095" w:type="dxa"/>
            <w:tcBorders>
              <w:top w:val="single" w:sz="4" w:space="0" w:color="auto"/>
              <w:left w:val="single" w:sz="4" w:space="0" w:color="auto"/>
              <w:bottom w:val="single" w:sz="4" w:space="0" w:color="auto"/>
              <w:right w:val="single" w:sz="4" w:space="0" w:color="auto"/>
            </w:tcBorders>
            <w:shd w:val="clear" w:color="auto" w:fill="auto"/>
            <w:vAlign w:val="center"/>
          </w:tcPr>
          <w:p w:rsidR="00C32F23" w:rsidRPr="00344B4D" w:rsidRDefault="00C32F23" w:rsidP="00C32F23">
            <w:pPr>
              <w:rPr>
                <w:sz w:val="16"/>
              </w:rPr>
            </w:pPr>
            <w:r w:rsidRPr="00C32F23">
              <w:rPr>
                <w:sz w:val="16"/>
              </w:rPr>
              <w:t>Name of Supplier's Banker</w:t>
            </w:r>
          </w:p>
        </w:tc>
        <w:tc>
          <w:tcPr>
            <w:tcW w:w="76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32F23" w:rsidRPr="00C32F23" w:rsidRDefault="00C27310" w:rsidP="001058CB">
            <w:pPr>
              <w:rPr>
                <w:color w:val="000000"/>
                <w:sz w:val="16"/>
                <w:szCs w:val="18"/>
              </w:rPr>
            </w:pPr>
            <w:r>
              <w:rPr>
                <w:color w:val="000000"/>
                <w:sz w:val="16"/>
                <w:szCs w:val="18"/>
              </w:rPr>
              <w:fldChar w:fldCharType="begin">
                <w:ffData>
                  <w:name w:val="Text81"/>
                  <w:enabled/>
                  <w:calcOnExit w:val="0"/>
                  <w:textInput/>
                </w:ffData>
              </w:fldChar>
            </w:r>
            <w:bookmarkStart w:id="43" w:name="Text81"/>
            <w:r>
              <w:rPr>
                <w:color w:val="000000"/>
                <w:sz w:val="16"/>
                <w:szCs w:val="18"/>
              </w:rPr>
              <w:instrText xml:space="preserve"> FORMTEXT </w:instrText>
            </w:r>
            <w:r>
              <w:rPr>
                <w:color w:val="000000"/>
                <w:sz w:val="16"/>
                <w:szCs w:val="18"/>
              </w:rPr>
            </w:r>
            <w:r>
              <w:rPr>
                <w:color w:val="000000"/>
                <w:sz w:val="16"/>
                <w:szCs w:val="18"/>
              </w:rPr>
              <w:fldChar w:fldCharType="separate"/>
            </w:r>
            <w:r>
              <w:rPr>
                <w:noProof/>
                <w:color w:val="000000"/>
                <w:sz w:val="16"/>
                <w:szCs w:val="18"/>
              </w:rPr>
              <w:t> </w:t>
            </w:r>
            <w:r>
              <w:rPr>
                <w:noProof/>
                <w:color w:val="000000"/>
                <w:sz w:val="16"/>
                <w:szCs w:val="18"/>
              </w:rPr>
              <w:t> </w:t>
            </w:r>
            <w:r>
              <w:rPr>
                <w:noProof/>
                <w:color w:val="000000"/>
                <w:sz w:val="16"/>
                <w:szCs w:val="18"/>
              </w:rPr>
              <w:t> </w:t>
            </w:r>
            <w:r>
              <w:rPr>
                <w:noProof/>
                <w:color w:val="000000"/>
                <w:sz w:val="16"/>
                <w:szCs w:val="18"/>
              </w:rPr>
              <w:t> </w:t>
            </w:r>
            <w:r>
              <w:rPr>
                <w:noProof/>
                <w:color w:val="000000"/>
                <w:sz w:val="16"/>
                <w:szCs w:val="18"/>
              </w:rPr>
              <w:t> </w:t>
            </w:r>
            <w:r>
              <w:rPr>
                <w:color w:val="000000"/>
                <w:sz w:val="16"/>
                <w:szCs w:val="18"/>
              </w:rPr>
              <w:fldChar w:fldCharType="end"/>
            </w:r>
            <w:bookmarkEnd w:id="43"/>
          </w:p>
        </w:tc>
      </w:tr>
      <w:tr w:rsidR="00C32F23" w:rsidRPr="00344B4D" w:rsidTr="001058CB">
        <w:trPr>
          <w:trHeight w:hRule="exact" w:val="418"/>
        </w:trPr>
        <w:tc>
          <w:tcPr>
            <w:tcW w:w="453" w:type="dxa"/>
            <w:vMerge/>
            <w:shd w:val="clear" w:color="auto" w:fill="auto"/>
          </w:tcPr>
          <w:p w:rsidR="00C32F23" w:rsidRPr="00344B4D" w:rsidRDefault="00C32F23" w:rsidP="00B0089D">
            <w:pPr>
              <w:jc w:val="center"/>
              <w:rPr>
                <w:sz w:val="16"/>
              </w:rPr>
            </w:pPr>
          </w:p>
        </w:tc>
        <w:tc>
          <w:tcPr>
            <w:tcW w:w="2095" w:type="dxa"/>
            <w:shd w:val="clear" w:color="auto" w:fill="auto"/>
            <w:vAlign w:val="center"/>
          </w:tcPr>
          <w:p w:rsidR="00C32F23" w:rsidRPr="00344B4D" w:rsidRDefault="00C32F23" w:rsidP="006D634E">
            <w:pPr>
              <w:jc w:val="both"/>
              <w:rPr>
                <w:sz w:val="16"/>
              </w:rPr>
            </w:pPr>
            <w:r w:rsidRPr="00344B4D">
              <w:rPr>
                <w:color w:val="000000"/>
                <w:sz w:val="16"/>
                <w:szCs w:val="18"/>
              </w:rPr>
              <w:t>Supplier's</w:t>
            </w:r>
            <w:r w:rsidRPr="00344B4D" w:rsidDel="00715209">
              <w:rPr>
                <w:color w:val="000000"/>
                <w:sz w:val="16"/>
                <w:szCs w:val="18"/>
              </w:rPr>
              <w:t xml:space="preserve"> </w:t>
            </w:r>
            <w:r w:rsidRPr="00344B4D">
              <w:rPr>
                <w:color w:val="000000"/>
                <w:sz w:val="16"/>
                <w:szCs w:val="18"/>
              </w:rPr>
              <w:t>Account No.</w:t>
            </w:r>
          </w:p>
        </w:tc>
        <w:tc>
          <w:tcPr>
            <w:tcW w:w="3533" w:type="dxa"/>
            <w:shd w:val="clear" w:color="auto" w:fill="auto"/>
            <w:vAlign w:val="center"/>
          </w:tcPr>
          <w:p w:rsidR="00C32F23" w:rsidRPr="00344B4D" w:rsidRDefault="00C27310" w:rsidP="001058CB">
            <w:pPr>
              <w:rPr>
                <w:sz w:val="16"/>
              </w:rPr>
            </w:pPr>
            <w:r>
              <w:rPr>
                <w:sz w:val="16"/>
              </w:rPr>
              <w:fldChar w:fldCharType="begin">
                <w:ffData>
                  <w:name w:val="Text82"/>
                  <w:enabled/>
                  <w:calcOnExit w:val="0"/>
                  <w:textInput/>
                </w:ffData>
              </w:fldChar>
            </w:r>
            <w:bookmarkStart w:id="44" w:name="Text82"/>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bookmarkEnd w:id="44"/>
          </w:p>
        </w:tc>
        <w:tc>
          <w:tcPr>
            <w:tcW w:w="778" w:type="dxa"/>
            <w:shd w:val="clear" w:color="auto" w:fill="auto"/>
            <w:vAlign w:val="center"/>
          </w:tcPr>
          <w:p w:rsidR="00C32F23" w:rsidRPr="00344B4D" w:rsidRDefault="00C32F23" w:rsidP="001058CB">
            <w:pPr>
              <w:rPr>
                <w:sz w:val="16"/>
              </w:rPr>
            </w:pPr>
            <w:r w:rsidRPr="00344B4D">
              <w:rPr>
                <w:color w:val="000000"/>
                <w:sz w:val="16"/>
                <w:szCs w:val="18"/>
              </w:rPr>
              <w:t>Payment Amount</w:t>
            </w:r>
          </w:p>
        </w:tc>
        <w:tc>
          <w:tcPr>
            <w:tcW w:w="3347" w:type="dxa"/>
            <w:shd w:val="clear" w:color="auto" w:fill="auto"/>
            <w:vAlign w:val="center"/>
          </w:tcPr>
          <w:p w:rsidR="00C32F23" w:rsidRPr="00344B4D" w:rsidRDefault="00487A20" w:rsidP="001058CB">
            <w:pPr>
              <w:rPr>
                <w:sz w:val="16"/>
              </w:rPr>
            </w:pPr>
            <w:r w:rsidRPr="00487A20">
              <w:rPr>
                <w:sz w:val="16"/>
                <w:szCs w:val="16"/>
              </w:rPr>
              <w:fldChar w:fldCharType="begin">
                <w:ffData>
                  <w:name w:val=""/>
                  <w:enabled/>
                  <w:calcOnExit w:val="0"/>
                  <w:ddList>
                    <w:listEntry w:val="        "/>
                    <w:listEntry w:val="USD"/>
                    <w:listEntry w:val="HKD"/>
                    <w:listEntry w:val="CNY"/>
                    <w:listEntry w:val="AUD"/>
                    <w:listEntry w:val="CAD"/>
                    <w:listEntry w:val="CHF"/>
                    <w:listEntry w:val="EUR"/>
                    <w:listEntry w:val="GBP"/>
                    <w:listEntry w:val="JPY"/>
                    <w:listEntry w:val="NZD"/>
                    <w:listEntry w:val="SEK"/>
                    <w:listEntry w:val="SGD"/>
                  </w:ddList>
                </w:ffData>
              </w:fldChar>
            </w:r>
            <w:r w:rsidRPr="00487A20">
              <w:rPr>
                <w:sz w:val="16"/>
                <w:szCs w:val="16"/>
              </w:rPr>
              <w:instrText xml:space="preserve"> FORMDROPDOWN </w:instrText>
            </w:r>
            <w:r w:rsidR="00F57599">
              <w:rPr>
                <w:sz w:val="16"/>
                <w:szCs w:val="16"/>
              </w:rPr>
            </w:r>
            <w:r w:rsidR="00F57599">
              <w:rPr>
                <w:sz w:val="16"/>
                <w:szCs w:val="16"/>
              </w:rPr>
              <w:fldChar w:fldCharType="separate"/>
            </w:r>
            <w:r w:rsidRPr="00487A20">
              <w:rPr>
                <w:sz w:val="16"/>
                <w:szCs w:val="16"/>
              </w:rPr>
              <w:fldChar w:fldCharType="end"/>
            </w:r>
            <w:r w:rsidR="00A13875">
              <w:rPr>
                <w:sz w:val="16"/>
              </w:rPr>
              <w:fldChar w:fldCharType="begin">
                <w:ffData>
                  <w:name w:val=""/>
                  <w:enabled/>
                  <w:calcOnExit w:val="0"/>
                  <w:textInput>
                    <w:type w:val="number"/>
                    <w:maxLength w:val="20"/>
                    <w:format w:val="#,##0.00"/>
                  </w:textInput>
                </w:ffData>
              </w:fldChar>
            </w:r>
            <w:r w:rsidR="00A13875">
              <w:rPr>
                <w:sz w:val="16"/>
              </w:rPr>
              <w:instrText xml:space="preserve"> FORMTEXT </w:instrText>
            </w:r>
            <w:r w:rsidR="00A13875">
              <w:rPr>
                <w:sz w:val="16"/>
              </w:rPr>
            </w:r>
            <w:r w:rsidR="00A13875">
              <w:rPr>
                <w:sz w:val="16"/>
              </w:rPr>
              <w:fldChar w:fldCharType="separate"/>
            </w:r>
            <w:r w:rsidR="00A13875">
              <w:rPr>
                <w:noProof/>
                <w:sz w:val="16"/>
              </w:rPr>
              <w:t> </w:t>
            </w:r>
            <w:r w:rsidR="00A13875">
              <w:rPr>
                <w:noProof/>
                <w:sz w:val="16"/>
              </w:rPr>
              <w:t> </w:t>
            </w:r>
            <w:r w:rsidR="00A13875">
              <w:rPr>
                <w:noProof/>
                <w:sz w:val="16"/>
              </w:rPr>
              <w:t> </w:t>
            </w:r>
            <w:r w:rsidR="00A13875">
              <w:rPr>
                <w:noProof/>
                <w:sz w:val="16"/>
              </w:rPr>
              <w:t> </w:t>
            </w:r>
            <w:r w:rsidR="00A13875">
              <w:rPr>
                <w:noProof/>
                <w:sz w:val="16"/>
              </w:rPr>
              <w:t> </w:t>
            </w:r>
            <w:r w:rsidR="00A13875">
              <w:rPr>
                <w:sz w:val="16"/>
              </w:rPr>
              <w:fldChar w:fldCharType="end"/>
            </w:r>
          </w:p>
        </w:tc>
      </w:tr>
      <w:tr w:rsidR="00C32F23" w:rsidRPr="00344B4D" w:rsidTr="001058CB">
        <w:trPr>
          <w:trHeight w:hRule="exact" w:val="562"/>
        </w:trPr>
        <w:tc>
          <w:tcPr>
            <w:tcW w:w="453" w:type="dxa"/>
            <w:vMerge/>
            <w:shd w:val="clear" w:color="auto" w:fill="auto"/>
          </w:tcPr>
          <w:p w:rsidR="00C32F23" w:rsidRPr="00344B4D" w:rsidRDefault="00C32F23" w:rsidP="00B0089D">
            <w:pPr>
              <w:jc w:val="center"/>
              <w:rPr>
                <w:sz w:val="16"/>
              </w:rPr>
            </w:pPr>
          </w:p>
        </w:tc>
        <w:tc>
          <w:tcPr>
            <w:tcW w:w="2095" w:type="dxa"/>
            <w:shd w:val="clear" w:color="auto" w:fill="auto"/>
            <w:vAlign w:val="center"/>
          </w:tcPr>
          <w:p w:rsidR="00C32F23" w:rsidRPr="00344B4D" w:rsidRDefault="00C32F23" w:rsidP="006D634E">
            <w:pPr>
              <w:jc w:val="both"/>
              <w:rPr>
                <w:sz w:val="16"/>
              </w:rPr>
            </w:pPr>
            <w:r w:rsidRPr="00344B4D">
              <w:rPr>
                <w:color w:val="000000"/>
                <w:sz w:val="16"/>
                <w:szCs w:val="18"/>
              </w:rPr>
              <w:t>Others</w:t>
            </w:r>
          </w:p>
        </w:tc>
        <w:tc>
          <w:tcPr>
            <w:tcW w:w="7658" w:type="dxa"/>
            <w:gridSpan w:val="3"/>
            <w:shd w:val="clear" w:color="auto" w:fill="auto"/>
            <w:vAlign w:val="center"/>
          </w:tcPr>
          <w:p w:rsidR="00C32F23" w:rsidRPr="00344B4D" w:rsidRDefault="00C27310" w:rsidP="001058CB">
            <w:pPr>
              <w:rPr>
                <w:sz w:val="16"/>
              </w:rPr>
            </w:pPr>
            <w:r>
              <w:rPr>
                <w:sz w:val="16"/>
              </w:rPr>
              <w:fldChar w:fldCharType="begin">
                <w:ffData>
                  <w:name w:val="Text83"/>
                  <w:enabled/>
                  <w:calcOnExit w:val="0"/>
                  <w:textInput/>
                </w:ffData>
              </w:fldChar>
            </w:r>
            <w:bookmarkStart w:id="45" w:name="Text83"/>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bookmarkEnd w:id="45"/>
          </w:p>
        </w:tc>
      </w:tr>
      <w:tr w:rsidR="00C32F23" w:rsidRPr="00344B4D" w:rsidTr="001058CB">
        <w:trPr>
          <w:trHeight w:hRule="exact" w:val="274"/>
        </w:trPr>
        <w:tc>
          <w:tcPr>
            <w:tcW w:w="453" w:type="dxa"/>
            <w:vMerge w:val="restart"/>
            <w:shd w:val="clear" w:color="auto" w:fill="auto"/>
          </w:tcPr>
          <w:p w:rsidR="00C32F23" w:rsidRPr="00344B4D" w:rsidRDefault="00C32F23" w:rsidP="00B0089D">
            <w:pPr>
              <w:jc w:val="center"/>
              <w:rPr>
                <w:sz w:val="16"/>
              </w:rPr>
            </w:pPr>
            <w:r w:rsidRPr="00344B4D">
              <w:rPr>
                <w:sz w:val="16"/>
              </w:rPr>
              <w:t>No.</w:t>
            </w:r>
          </w:p>
          <w:p w:rsidR="00C32F23" w:rsidRPr="00344B4D" w:rsidRDefault="00C32F23" w:rsidP="00B0089D">
            <w:pPr>
              <w:jc w:val="center"/>
              <w:rPr>
                <w:sz w:val="16"/>
              </w:rPr>
            </w:pPr>
            <w:r>
              <w:rPr>
                <w:sz w:val="16"/>
              </w:rPr>
              <w:t>5</w:t>
            </w:r>
          </w:p>
        </w:tc>
        <w:tc>
          <w:tcPr>
            <w:tcW w:w="2095" w:type="dxa"/>
            <w:tcBorders>
              <w:top w:val="single" w:sz="4" w:space="0" w:color="auto"/>
              <w:left w:val="single" w:sz="4" w:space="0" w:color="auto"/>
              <w:bottom w:val="single" w:sz="4" w:space="0" w:color="auto"/>
              <w:right w:val="single" w:sz="4" w:space="0" w:color="auto"/>
            </w:tcBorders>
            <w:shd w:val="clear" w:color="auto" w:fill="auto"/>
            <w:vAlign w:val="center"/>
          </w:tcPr>
          <w:p w:rsidR="00C32F23" w:rsidRPr="00344B4D" w:rsidRDefault="00C32F23" w:rsidP="00C32F23">
            <w:pPr>
              <w:rPr>
                <w:sz w:val="16"/>
              </w:rPr>
            </w:pPr>
            <w:r w:rsidRPr="00C32F23">
              <w:rPr>
                <w:sz w:val="16"/>
              </w:rPr>
              <w:t>Name of Supplier's</w:t>
            </w:r>
            <w:r w:rsidRPr="00C32F23" w:rsidDel="00715209">
              <w:rPr>
                <w:sz w:val="16"/>
              </w:rPr>
              <w:t xml:space="preserve"> </w:t>
            </w:r>
            <w:r w:rsidRPr="00C32F23">
              <w:rPr>
                <w:sz w:val="16"/>
              </w:rPr>
              <w:t>Account</w:t>
            </w:r>
          </w:p>
        </w:tc>
        <w:tc>
          <w:tcPr>
            <w:tcW w:w="76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32F23" w:rsidRPr="00344B4D" w:rsidRDefault="00C27310" w:rsidP="001058CB">
            <w:pPr>
              <w:rPr>
                <w:sz w:val="16"/>
              </w:rPr>
            </w:pPr>
            <w:r>
              <w:rPr>
                <w:sz w:val="16"/>
              </w:rPr>
              <w:fldChar w:fldCharType="begin">
                <w:ffData>
                  <w:name w:val="Text84"/>
                  <w:enabled/>
                  <w:calcOnExit w:val="0"/>
                  <w:textInput/>
                </w:ffData>
              </w:fldChar>
            </w:r>
            <w:bookmarkStart w:id="46" w:name="Text84"/>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bookmarkEnd w:id="46"/>
          </w:p>
        </w:tc>
      </w:tr>
      <w:tr w:rsidR="00C32F23" w:rsidRPr="00344B4D" w:rsidTr="001058CB">
        <w:trPr>
          <w:trHeight w:hRule="exact" w:val="274"/>
        </w:trPr>
        <w:tc>
          <w:tcPr>
            <w:tcW w:w="453" w:type="dxa"/>
            <w:vMerge/>
            <w:shd w:val="clear" w:color="auto" w:fill="auto"/>
          </w:tcPr>
          <w:p w:rsidR="00C32F23" w:rsidRPr="00344B4D" w:rsidRDefault="00C32F23" w:rsidP="006D634E">
            <w:pPr>
              <w:rPr>
                <w:sz w:val="16"/>
              </w:rPr>
            </w:pPr>
          </w:p>
        </w:tc>
        <w:tc>
          <w:tcPr>
            <w:tcW w:w="2095" w:type="dxa"/>
            <w:tcBorders>
              <w:top w:val="single" w:sz="4" w:space="0" w:color="auto"/>
              <w:left w:val="single" w:sz="4" w:space="0" w:color="auto"/>
              <w:bottom w:val="single" w:sz="4" w:space="0" w:color="auto"/>
              <w:right w:val="single" w:sz="4" w:space="0" w:color="auto"/>
            </w:tcBorders>
            <w:shd w:val="clear" w:color="auto" w:fill="auto"/>
            <w:vAlign w:val="center"/>
          </w:tcPr>
          <w:p w:rsidR="00C32F23" w:rsidRPr="00344B4D" w:rsidRDefault="00C32F23" w:rsidP="00C32F23">
            <w:pPr>
              <w:rPr>
                <w:sz w:val="16"/>
              </w:rPr>
            </w:pPr>
            <w:r w:rsidRPr="00C32F23">
              <w:rPr>
                <w:sz w:val="16"/>
              </w:rPr>
              <w:t>Name of Supplier's Banker</w:t>
            </w:r>
          </w:p>
        </w:tc>
        <w:tc>
          <w:tcPr>
            <w:tcW w:w="76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32F23" w:rsidRPr="00344B4D" w:rsidRDefault="00C27310" w:rsidP="001058CB">
            <w:pPr>
              <w:rPr>
                <w:sz w:val="16"/>
              </w:rPr>
            </w:pPr>
            <w:r>
              <w:rPr>
                <w:sz w:val="16"/>
              </w:rPr>
              <w:fldChar w:fldCharType="begin">
                <w:ffData>
                  <w:name w:val="Text85"/>
                  <w:enabled/>
                  <w:calcOnExit w:val="0"/>
                  <w:textInput/>
                </w:ffData>
              </w:fldChar>
            </w:r>
            <w:bookmarkStart w:id="47" w:name="Text85"/>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bookmarkEnd w:id="47"/>
          </w:p>
        </w:tc>
      </w:tr>
      <w:tr w:rsidR="00C32F23" w:rsidRPr="00344B4D" w:rsidTr="001058CB">
        <w:trPr>
          <w:trHeight w:hRule="exact" w:val="418"/>
        </w:trPr>
        <w:tc>
          <w:tcPr>
            <w:tcW w:w="453" w:type="dxa"/>
            <w:vMerge/>
            <w:shd w:val="clear" w:color="auto" w:fill="auto"/>
          </w:tcPr>
          <w:p w:rsidR="00C32F23" w:rsidRPr="00344B4D" w:rsidRDefault="00C32F23" w:rsidP="006D634E">
            <w:pPr>
              <w:rPr>
                <w:sz w:val="16"/>
              </w:rPr>
            </w:pPr>
          </w:p>
        </w:tc>
        <w:tc>
          <w:tcPr>
            <w:tcW w:w="2095" w:type="dxa"/>
            <w:shd w:val="clear" w:color="auto" w:fill="auto"/>
            <w:vAlign w:val="center"/>
          </w:tcPr>
          <w:p w:rsidR="00C32F23" w:rsidRPr="00344B4D" w:rsidRDefault="00C32F23" w:rsidP="006D634E">
            <w:pPr>
              <w:jc w:val="both"/>
              <w:rPr>
                <w:sz w:val="16"/>
              </w:rPr>
            </w:pPr>
            <w:r w:rsidRPr="00344B4D">
              <w:rPr>
                <w:color w:val="000000"/>
                <w:sz w:val="16"/>
                <w:szCs w:val="18"/>
              </w:rPr>
              <w:t>Supplier's</w:t>
            </w:r>
            <w:r w:rsidRPr="00344B4D" w:rsidDel="00715209">
              <w:rPr>
                <w:color w:val="000000"/>
                <w:sz w:val="16"/>
                <w:szCs w:val="18"/>
              </w:rPr>
              <w:t xml:space="preserve"> </w:t>
            </w:r>
            <w:r w:rsidRPr="00344B4D">
              <w:rPr>
                <w:color w:val="000000"/>
                <w:sz w:val="16"/>
                <w:szCs w:val="18"/>
              </w:rPr>
              <w:t>Account No.</w:t>
            </w:r>
          </w:p>
        </w:tc>
        <w:tc>
          <w:tcPr>
            <w:tcW w:w="3533" w:type="dxa"/>
            <w:shd w:val="clear" w:color="auto" w:fill="auto"/>
            <w:vAlign w:val="center"/>
          </w:tcPr>
          <w:p w:rsidR="00C32F23" w:rsidRPr="00344B4D" w:rsidRDefault="00C27310" w:rsidP="001058CB">
            <w:pPr>
              <w:rPr>
                <w:sz w:val="16"/>
              </w:rPr>
            </w:pPr>
            <w:r>
              <w:rPr>
                <w:sz w:val="16"/>
              </w:rPr>
              <w:fldChar w:fldCharType="begin">
                <w:ffData>
                  <w:name w:val="Text86"/>
                  <w:enabled/>
                  <w:calcOnExit w:val="0"/>
                  <w:textInput/>
                </w:ffData>
              </w:fldChar>
            </w:r>
            <w:bookmarkStart w:id="48" w:name="Text86"/>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bookmarkEnd w:id="48"/>
          </w:p>
        </w:tc>
        <w:tc>
          <w:tcPr>
            <w:tcW w:w="778" w:type="dxa"/>
            <w:shd w:val="clear" w:color="auto" w:fill="auto"/>
            <w:vAlign w:val="center"/>
          </w:tcPr>
          <w:p w:rsidR="00C32F23" w:rsidRPr="00344B4D" w:rsidRDefault="00C32F23" w:rsidP="001058CB">
            <w:pPr>
              <w:rPr>
                <w:sz w:val="16"/>
              </w:rPr>
            </w:pPr>
            <w:r w:rsidRPr="00344B4D">
              <w:rPr>
                <w:color w:val="000000"/>
                <w:sz w:val="16"/>
                <w:szCs w:val="18"/>
              </w:rPr>
              <w:t>Payment Amount</w:t>
            </w:r>
          </w:p>
        </w:tc>
        <w:tc>
          <w:tcPr>
            <w:tcW w:w="3347" w:type="dxa"/>
            <w:shd w:val="clear" w:color="auto" w:fill="auto"/>
            <w:vAlign w:val="center"/>
          </w:tcPr>
          <w:p w:rsidR="00C32F23" w:rsidRPr="00344B4D" w:rsidRDefault="00487A20" w:rsidP="001058CB">
            <w:pPr>
              <w:rPr>
                <w:sz w:val="16"/>
              </w:rPr>
            </w:pPr>
            <w:r w:rsidRPr="00487A20">
              <w:rPr>
                <w:sz w:val="16"/>
                <w:szCs w:val="16"/>
              </w:rPr>
              <w:fldChar w:fldCharType="begin">
                <w:ffData>
                  <w:name w:val=""/>
                  <w:enabled/>
                  <w:calcOnExit w:val="0"/>
                  <w:ddList>
                    <w:listEntry w:val="        "/>
                    <w:listEntry w:val="USD"/>
                    <w:listEntry w:val="HKD"/>
                    <w:listEntry w:val="CNY"/>
                    <w:listEntry w:val="AUD"/>
                    <w:listEntry w:val="CAD"/>
                    <w:listEntry w:val="CHF"/>
                    <w:listEntry w:val="EUR"/>
                    <w:listEntry w:val="GBP"/>
                    <w:listEntry w:val="JPY"/>
                    <w:listEntry w:val="NZD"/>
                    <w:listEntry w:val="SEK"/>
                    <w:listEntry w:val="SGD"/>
                  </w:ddList>
                </w:ffData>
              </w:fldChar>
            </w:r>
            <w:r w:rsidRPr="00487A20">
              <w:rPr>
                <w:sz w:val="16"/>
                <w:szCs w:val="16"/>
              </w:rPr>
              <w:instrText xml:space="preserve"> FORMDROPDOWN </w:instrText>
            </w:r>
            <w:r w:rsidR="00F57599">
              <w:rPr>
                <w:sz w:val="16"/>
                <w:szCs w:val="16"/>
              </w:rPr>
            </w:r>
            <w:r w:rsidR="00F57599">
              <w:rPr>
                <w:sz w:val="16"/>
                <w:szCs w:val="16"/>
              </w:rPr>
              <w:fldChar w:fldCharType="separate"/>
            </w:r>
            <w:r w:rsidRPr="00487A20">
              <w:rPr>
                <w:sz w:val="16"/>
                <w:szCs w:val="16"/>
              </w:rPr>
              <w:fldChar w:fldCharType="end"/>
            </w:r>
            <w:r w:rsidR="00A13875">
              <w:rPr>
                <w:sz w:val="16"/>
              </w:rPr>
              <w:fldChar w:fldCharType="begin">
                <w:ffData>
                  <w:name w:val=""/>
                  <w:enabled/>
                  <w:calcOnExit w:val="0"/>
                  <w:textInput>
                    <w:type w:val="number"/>
                    <w:maxLength w:val="20"/>
                    <w:format w:val="#,##0.00"/>
                  </w:textInput>
                </w:ffData>
              </w:fldChar>
            </w:r>
            <w:r w:rsidR="00A13875">
              <w:rPr>
                <w:sz w:val="16"/>
              </w:rPr>
              <w:instrText xml:space="preserve"> FORMTEXT </w:instrText>
            </w:r>
            <w:r w:rsidR="00A13875">
              <w:rPr>
                <w:sz w:val="16"/>
              </w:rPr>
            </w:r>
            <w:r w:rsidR="00A13875">
              <w:rPr>
                <w:sz w:val="16"/>
              </w:rPr>
              <w:fldChar w:fldCharType="separate"/>
            </w:r>
            <w:r w:rsidR="00A13875">
              <w:rPr>
                <w:noProof/>
                <w:sz w:val="16"/>
              </w:rPr>
              <w:t> </w:t>
            </w:r>
            <w:r w:rsidR="00A13875">
              <w:rPr>
                <w:noProof/>
                <w:sz w:val="16"/>
              </w:rPr>
              <w:t> </w:t>
            </w:r>
            <w:r w:rsidR="00A13875">
              <w:rPr>
                <w:noProof/>
                <w:sz w:val="16"/>
              </w:rPr>
              <w:t> </w:t>
            </w:r>
            <w:r w:rsidR="00A13875">
              <w:rPr>
                <w:noProof/>
                <w:sz w:val="16"/>
              </w:rPr>
              <w:t> </w:t>
            </w:r>
            <w:r w:rsidR="00A13875">
              <w:rPr>
                <w:noProof/>
                <w:sz w:val="16"/>
              </w:rPr>
              <w:t> </w:t>
            </w:r>
            <w:r w:rsidR="00A13875">
              <w:rPr>
                <w:sz w:val="16"/>
              </w:rPr>
              <w:fldChar w:fldCharType="end"/>
            </w:r>
          </w:p>
        </w:tc>
      </w:tr>
      <w:tr w:rsidR="00C32F23" w:rsidRPr="00344B4D" w:rsidTr="001058CB">
        <w:trPr>
          <w:trHeight w:hRule="exact" w:val="562"/>
        </w:trPr>
        <w:tc>
          <w:tcPr>
            <w:tcW w:w="453" w:type="dxa"/>
            <w:vMerge/>
            <w:shd w:val="clear" w:color="auto" w:fill="auto"/>
          </w:tcPr>
          <w:p w:rsidR="00C32F23" w:rsidRPr="00344B4D" w:rsidRDefault="00C32F23" w:rsidP="006D634E">
            <w:pPr>
              <w:rPr>
                <w:sz w:val="16"/>
              </w:rPr>
            </w:pPr>
          </w:p>
        </w:tc>
        <w:tc>
          <w:tcPr>
            <w:tcW w:w="2095" w:type="dxa"/>
            <w:shd w:val="clear" w:color="auto" w:fill="auto"/>
            <w:vAlign w:val="center"/>
          </w:tcPr>
          <w:p w:rsidR="00C32F23" w:rsidRPr="00344B4D" w:rsidRDefault="00C32F23" w:rsidP="006D634E">
            <w:pPr>
              <w:jc w:val="both"/>
              <w:rPr>
                <w:sz w:val="16"/>
              </w:rPr>
            </w:pPr>
            <w:r w:rsidRPr="00344B4D">
              <w:rPr>
                <w:color w:val="000000"/>
                <w:sz w:val="16"/>
                <w:szCs w:val="18"/>
              </w:rPr>
              <w:t>Others</w:t>
            </w:r>
          </w:p>
        </w:tc>
        <w:tc>
          <w:tcPr>
            <w:tcW w:w="7658" w:type="dxa"/>
            <w:gridSpan w:val="3"/>
            <w:shd w:val="clear" w:color="auto" w:fill="auto"/>
            <w:vAlign w:val="center"/>
          </w:tcPr>
          <w:p w:rsidR="00C32F23" w:rsidRPr="00344B4D" w:rsidRDefault="00C27310" w:rsidP="001058CB">
            <w:pPr>
              <w:rPr>
                <w:sz w:val="16"/>
              </w:rPr>
            </w:pPr>
            <w:r>
              <w:rPr>
                <w:sz w:val="16"/>
              </w:rPr>
              <w:fldChar w:fldCharType="begin">
                <w:ffData>
                  <w:name w:val="Text87"/>
                  <w:enabled/>
                  <w:calcOnExit w:val="0"/>
                  <w:textInput/>
                </w:ffData>
              </w:fldChar>
            </w:r>
            <w:bookmarkStart w:id="49" w:name="Text87"/>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bookmarkEnd w:id="49"/>
          </w:p>
        </w:tc>
      </w:tr>
    </w:tbl>
    <w:p w:rsidR="00CA5E3C" w:rsidRPr="00846A7A" w:rsidRDefault="00CA5E3C" w:rsidP="0037082D">
      <w:pPr>
        <w:pStyle w:val="MarginText"/>
        <w:spacing w:after="0" w:line="240" w:lineRule="auto"/>
        <w:ind w:leftChars="-5" w:left="308" w:hangingChars="200" w:hanging="320"/>
        <w:rPr>
          <w:sz w:val="16"/>
          <w:szCs w:val="16"/>
          <w:u w:val="single"/>
        </w:rPr>
      </w:pPr>
    </w:p>
    <w:sectPr w:rsidR="00CA5E3C" w:rsidRPr="00846A7A" w:rsidSect="000D18B7">
      <w:footerReference w:type="even" r:id="rId9"/>
      <w:footerReference w:type="default" r:id="rId10"/>
      <w:pgSz w:w="11906" w:h="16838" w:code="9"/>
      <w:pgMar w:top="426" w:right="849" w:bottom="720" w:left="851" w:header="0" w:footer="340" w:gutter="0"/>
      <w:paperSrc w:first="1269" w:other="1269"/>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7599" w:rsidRDefault="00F57599">
      <w:r>
        <w:separator/>
      </w:r>
    </w:p>
  </w:endnote>
  <w:endnote w:type="continuationSeparator" w:id="0">
    <w:p w:rsidR="00F57599" w:rsidRDefault="00F57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5F" w:usb2="00000000" w:usb3="00000000" w:csb0="0000019F" w:csb1="00000000"/>
  </w:font>
  <w:font w:name="Angsana New">
    <w:altName w:val="Leelawadee UI"/>
    <w:panose1 w:val="02020603050405020304"/>
    <w:charset w:val="DE"/>
    <w:family w:val="roman"/>
    <w:pitch w:val="variable"/>
    <w:sig w:usb0="01000001" w:usb1="00000000" w:usb2="00000000" w:usb3="00000000" w:csb0="00010000" w:csb1="00000000"/>
  </w:font>
  <w:font w:name="Calibri">
    <w:panose1 w:val="020F0502020204030204"/>
    <w:charset w:val="00"/>
    <w:family w:val="swiss"/>
    <w:pitch w:val="variable"/>
    <w:sig w:usb0="E0002EFF" w:usb1="C000247B" w:usb2="00000009" w:usb3="00000000" w:csb0="000001FF" w:csb1="00000000"/>
  </w:font>
  <w:font w:name="Cordia New">
    <w:altName w:val="Leelawadee UI"/>
    <w:panose1 w:val="020B0304020202020204"/>
    <w:charset w:val="DE"/>
    <w:family w:val="roman"/>
    <w:pitch w:val="variable"/>
    <w:sig w:usb0="01000001" w:usb1="00000000" w:usb2="00000000" w:usb3="00000000" w:csb0="0001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30C6" w:rsidRDefault="00B530C6" w:rsidP="005B1008">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Pr>
        <w:rStyle w:val="a4"/>
      </w:rPr>
      <w:t>4</w:t>
    </w:r>
    <w:r>
      <w:rPr>
        <w:rStyle w:val="a4"/>
      </w:rPr>
      <w:fldChar w:fldCharType="end"/>
    </w:r>
  </w:p>
  <w:p w:rsidR="00B530C6" w:rsidRDefault="00B530C6" w:rsidP="00632D4E">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30C6" w:rsidRPr="00404C99" w:rsidRDefault="00B530C6" w:rsidP="001B2A09">
    <w:pPr>
      <w:pStyle w:val="a3"/>
      <w:tabs>
        <w:tab w:val="clear" w:pos="4153"/>
        <w:tab w:val="clear" w:pos="8306"/>
        <w:tab w:val="left" w:pos="9333"/>
      </w:tabs>
      <w:rPr>
        <w:rFonts w:ascii="Times New Roman"/>
      </w:rPr>
    </w:pPr>
    <w:r>
      <w:rPr>
        <w:rFonts w:ascii="Times New Roman" w:hint="eastAsia"/>
        <w:snapToGrid w:val="0"/>
        <w:sz w:val="16"/>
        <w:szCs w:val="16"/>
      </w:rPr>
      <w:t xml:space="preserve">(New V. </w:t>
    </w:r>
    <w:r w:rsidR="000B5349">
      <w:rPr>
        <w:rFonts w:ascii="SimSun" w:eastAsia="SimSun" w:hAnsi="SimSun" w:hint="eastAsia"/>
        <w:snapToGrid w:val="0"/>
        <w:sz w:val="16"/>
        <w:szCs w:val="16"/>
        <w:lang w:eastAsia="zh-CN"/>
      </w:rPr>
      <w:t>2024</w:t>
    </w:r>
    <w:r>
      <w:rPr>
        <w:rFonts w:ascii="Times New Roman" w:hint="eastAsia"/>
        <w:snapToGrid w:val="0"/>
        <w:sz w:val="16"/>
        <w:szCs w:val="16"/>
      </w:rPr>
      <w:t>) 3010 On-line F</w:t>
    </w:r>
    <w:r w:rsidRPr="00404C99">
      <w:rPr>
        <w:rFonts w:ascii="Times New Roman"/>
        <w:snapToGrid w:val="0"/>
        <w:sz w:val="16"/>
        <w:szCs w:val="16"/>
      </w:rPr>
      <w:t>orm</w:t>
    </w:r>
    <w:r w:rsidR="000D18B7">
      <w:rPr>
        <w:rFonts w:ascii="Times New Roman"/>
        <w:sz w:val="16"/>
        <w:szCs w:val="16"/>
      </w:rPr>
      <w:tab/>
    </w:r>
    <w:r w:rsidR="00404C99" w:rsidRPr="00404C99">
      <w:rPr>
        <w:rFonts w:ascii="Times New Roman"/>
        <w:sz w:val="16"/>
        <w:szCs w:val="16"/>
      </w:rPr>
      <w:t xml:space="preserve">Page </w:t>
    </w:r>
    <w:r w:rsidR="00404C99" w:rsidRPr="00404C99">
      <w:rPr>
        <w:rFonts w:ascii="Times New Roman"/>
        <w:sz w:val="16"/>
        <w:szCs w:val="16"/>
      </w:rPr>
      <w:fldChar w:fldCharType="begin"/>
    </w:r>
    <w:r w:rsidR="00404C99" w:rsidRPr="00404C99">
      <w:rPr>
        <w:rFonts w:ascii="Times New Roman"/>
        <w:sz w:val="16"/>
        <w:szCs w:val="16"/>
      </w:rPr>
      <w:instrText xml:space="preserve"> PAGE </w:instrText>
    </w:r>
    <w:r w:rsidR="00404C99" w:rsidRPr="00404C99">
      <w:rPr>
        <w:rFonts w:ascii="Times New Roman"/>
        <w:sz w:val="16"/>
        <w:szCs w:val="16"/>
      </w:rPr>
      <w:fldChar w:fldCharType="separate"/>
    </w:r>
    <w:r w:rsidR="00E52D23">
      <w:rPr>
        <w:rFonts w:ascii="Times New Roman"/>
        <w:sz w:val="16"/>
        <w:szCs w:val="16"/>
      </w:rPr>
      <w:t>1</w:t>
    </w:r>
    <w:r w:rsidR="00404C99" w:rsidRPr="00404C99">
      <w:rPr>
        <w:rFonts w:ascii="Times New Roman"/>
        <w:sz w:val="16"/>
        <w:szCs w:val="16"/>
      </w:rPr>
      <w:fldChar w:fldCharType="end"/>
    </w:r>
    <w:r w:rsidR="00404C99" w:rsidRPr="00404C99">
      <w:rPr>
        <w:rFonts w:ascii="Times New Roman"/>
        <w:sz w:val="16"/>
        <w:szCs w:val="16"/>
      </w:rPr>
      <w:t xml:space="preserve"> of</w:t>
    </w:r>
    <w:r w:rsidR="000D18B7">
      <w:rPr>
        <w:rFonts w:ascii="Times New Roman" w:hint="eastAsia"/>
        <w:sz w:val="16"/>
        <w:szCs w:val="16"/>
      </w:rPr>
      <w:t xml:space="preserve"> </w:t>
    </w:r>
    <w:r w:rsidR="00404C99" w:rsidRPr="00404C99">
      <w:rPr>
        <w:rFonts w:ascii="Times New Roman"/>
        <w:sz w:val="16"/>
        <w:szCs w:val="16"/>
      </w:rPr>
      <w:fldChar w:fldCharType="begin"/>
    </w:r>
    <w:r w:rsidR="00404C99" w:rsidRPr="00404C99">
      <w:rPr>
        <w:rFonts w:ascii="Times New Roman"/>
        <w:sz w:val="16"/>
        <w:szCs w:val="16"/>
      </w:rPr>
      <w:instrText xml:space="preserve"> NUMPAGES </w:instrText>
    </w:r>
    <w:r w:rsidR="00404C99" w:rsidRPr="00404C99">
      <w:rPr>
        <w:rFonts w:ascii="Times New Roman"/>
        <w:sz w:val="16"/>
        <w:szCs w:val="16"/>
      </w:rPr>
      <w:fldChar w:fldCharType="separate"/>
    </w:r>
    <w:r w:rsidR="00E52D23">
      <w:rPr>
        <w:rFonts w:ascii="Times New Roman"/>
        <w:sz w:val="16"/>
        <w:szCs w:val="16"/>
      </w:rPr>
      <w:t>4</w:t>
    </w:r>
    <w:r w:rsidR="00404C99" w:rsidRPr="00404C99">
      <w:rPr>
        <w:rFonts w:ascii="Times New Roman"/>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7599" w:rsidRDefault="00F57599">
      <w:r>
        <w:separator/>
      </w:r>
    </w:p>
  </w:footnote>
  <w:footnote w:type="continuationSeparator" w:id="0">
    <w:p w:rsidR="00F57599" w:rsidRDefault="00F57599">
      <w:r>
        <w:continuationSeparator/>
      </w:r>
    </w:p>
  </w:footnote>
  <w:footnote w:id="1">
    <w:p w:rsidR="00B530C6" w:rsidRPr="00FF71FA" w:rsidRDefault="00B530C6" w:rsidP="00501F0E">
      <w:pPr>
        <w:pStyle w:val="a9"/>
        <w:jc w:val="both"/>
        <w:rPr>
          <w:sz w:val="16"/>
          <w:szCs w:val="18"/>
        </w:rPr>
      </w:pPr>
      <w:r w:rsidRPr="00FF71FA">
        <w:rPr>
          <w:rStyle w:val="ab"/>
          <w:sz w:val="16"/>
          <w:szCs w:val="18"/>
        </w:rPr>
        <w:footnoteRef/>
      </w:r>
      <w:r>
        <w:rPr>
          <w:sz w:val="16"/>
          <w:szCs w:val="18"/>
        </w:rPr>
        <w:t>“A</w:t>
      </w:r>
      <w:r w:rsidRPr="00FF71FA">
        <w:rPr>
          <w:sz w:val="16"/>
          <w:szCs w:val="18"/>
        </w:rPr>
        <w:t xml:space="preserve">ffiliate” means, in relation to the </w:t>
      </w:r>
      <w:r w:rsidRPr="00FF71FA">
        <w:rPr>
          <w:rFonts w:hint="eastAsia"/>
          <w:sz w:val="16"/>
          <w:szCs w:val="18"/>
        </w:rPr>
        <w:t>Applicant</w:t>
      </w:r>
      <w:r w:rsidRPr="00FF71FA">
        <w:rPr>
          <w:sz w:val="16"/>
          <w:szCs w:val="18"/>
        </w:rPr>
        <w:t xml:space="preserve">, a </w:t>
      </w:r>
      <w:r>
        <w:rPr>
          <w:sz w:val="16"/>
          <w:szCs w:val="18"/>
        </w:rPr>
        <w:t xml:space="preserve">Subsidiary of the Applicant or a </w:t>
      </w:r>
      <w:r w:rsidRPr="00FF71FA">
        <w:rPr>
          <w:sz w:val="16"/>
          <w:szCs w:val="18"/>
        </w:rPr>
        <w:t xml:space="preserve">Holding Company of the </w:t>
      </w:r>
      <w:r w:rsidRPr="00FF71FA">
        <w:rPr>
          <w:rFonts w:hint="eastAsia"/>
          <w:sz w:val="16"/>
          <w:szCs w:val="18"/>
        </w:rPr>
        <w:t>Applicant</w:t>
      </w:r>
      <w:r w:rsidRPr="00FF71FA">
        <w:rPr>
          <w:sz w:val="16"/>
          <w:szCs w:val="18"/>
        </w:rPr>
        <w:t xml:space="preserve"> or any other Subsidiary of that Holding Company. “Holding Company” means, in relation the </w:t>
      </w:r>
      <w:r w:rsidRPr="00FF71FA">
        <w:rPr>
          <w:rFonts w:hint="eastAsia"/>
          <w:sz w:val="16"/>
          <w:szCs w:val="18"/>
        </w:rPr>
        <w:t>Applicant</w:t>
      </w:r>
      <w:r w:rsidRPr="00FF71FA">
        <w:rPr>
          <w:sz w:val="16"/>
          <w:szCs w:val="18"/>
        </w:rPr>
        <w:t xml:space="preserve">, any other company in respect of which it is a Subsidiary. “Subsidiary” means, in relation to any company, a company more than half the issued equity share capital of which is beneficially owned, directly or indirectly, by the first mentioned company.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757705D"/>
    <w:multiLevelType w:val="hybridMultilevel"/>
    <w:tmpl w:val="A17C9629"/>
    <w:lvl w:ilvl="0" w:tplc="FFFFFFFF">
      <w:start w:val="1"/>
      <w:numFmt w:val="decimal"/>
      <w:lvlText w:val="%1."/>
      <w:lvlJc w:val="left"/>
    </w:lvl>
    <w:lvl w:ilvl="1" w:tplc="FFFFFFFF">
      <w:start w:val="1"/>
      <w:numFmt w:val="decimal"/>
      <w:suff w:val="nothing"/>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9E2195E"/>
    <w:multiLevelType w:val="hybridMultilevel"/>
    <w:tmpl w:val="94D0578C"/>
    <w:lvl w:ilvl="0" w:tplc="F462F124">
      <w:start w:val="1"/>
      <w:numFmt w:val="decimal"/>
      <w:lvlText w:val="%1."/>
      <w:lvlJc w:val="left"/>
      <w:pPr>
        <w:tabs>
          <w:tab w:val="num" w:pos="720"/>
        </w:tabs>
        <w:ind w:left="720" w:hanging="360"/>
      </w:pPr>
      <w:rPr>
        <w:sz w:val="16"/>
        <w:szCs w:val="16"/>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5A67AE8"/>
    <w:multiLevelType w:val="hybridMultilevel"/>
    <w:tmpl w:val="BFBAC088"/>
    <w:lvl w:ilvl="0" w:tplc="57329F2A">
      <w:start w:val="1"/>
      <w:numFmt w:val="lowerLetter"/>
      <w:lvlText w:val="(%1)"/>
      <w:lvlJc w:val="left"/>
      <w:pPr>
        <w:ind w:left="1651" w:hanging="480"/>
      </w:pPr>
      <w:rPr>
        <w:rFonts w:hint="default"/>
      </w:rPr>
    </w:lvl>
    <w:lvl w:ilvl="1" w:tplc="04090019" w:tentative="1">
      <w:start w:val="1"/>
      <w:numFmt w:val="ideographTraditional"/>
      <w:lvlText w:val="%2、"/>
      <w:lvlJc w:val="left"/>
      <w:pPr>
        <w:ind w:left="2131" w:hanging="480"/>
      </w:pPr>
    </w:lvl>
    <w:lvl w:ilvl="2" w:tplc="0409001B" w:tentative="1">
      <w:start w:val="1"/>
      <w:numFmt w:val="lowerRoman"/>
      <w:lvlText w:val="%3."/>
      <w:lvlJc w:val="right"/>
      <w:pPr>
        <w:ind w:left="2611" w:hanging="480"/>
      </w:pPr>
    </w:lvl>
    <w:lvl w:ilvl="3" w:tplc="0409000F" w:tentative="1">
      <w:start w:val="1"/>
      <w:numFmt w:val="decimal"/>
      <w:lvlText w:val="%4."/>
      <w:lvlJc w:val="left"/>
      <w:pPr>
        <w:ind w:left="3091" w:hanging="480"/>
      </w:pPr>
    </w:lvl>
    <w:lvl w:ilvl="4" w:tplc="04090019" w:tentative="1">
      <w:start w:val="1"/>
      <w:numFmt w:val="ideographTraditional"/>
      <w:lvlText w:val="%5、"/>
      <w:lvlJc w:val="left"/>
      <w:pPr>
        <w:ind w:left="3571" w:hanging="480"/>
      </w:pPr>
    </w:lvl>
    <w:lvl w:ilvl="5" w:tplc="0409001B" w:tentative="1">
      <w:start w:val="1"/>
      <w:numFmt w:val="lowerRoman"/>
      <w:lvlText w:val="%6."/>
      <w:lvlJc w:val="right"/>
      <w:pPr>
        <w:ind w:left="4051" w:hanging="480"/>
      </w:pPr>
    </w:lvl>
    <w:lvl w:ilvl="6" w:tplc="0409000F" w:tentative="1">
      <w:start w:val="1"/>
      <w:numFmt w:val="decimal"/>
      <w:lvlText w:val="%7."/>
      <w:lvlJc w:val="left"/>
      <w:pPr>
        <w:ind w:left="4531" w:hanging="480"/>
      </w:pPr>
    </w:lvl>
    <w:lvl w:ilvl="7" w:tplc="04090019" w:tentative="1">
      <w:start w:val="1"/>
      <w:numFmt w:val="ideographTraditional"/>
      <w:lvlText w:val="%8、"/>
      <w:lvlJc w:val="left"/>
      <w:pPr>
        <w:ind w:left="5011" w:hanging="480"/>
      </w:pPr>
    </w:lvl>
    <w:lvl w:ilvl="8" w:tplc="0409001B" w:tentative="1">
      <w:start w:val="1"/>
      <w:numFmt w:val="lowerRoman"/>
      <w:lvlText w:val="%9."/>
      <w:lvlJc w:val="right"/>
      <w:pPr>
        <w:ind w:left="5491" w:hanging="480"/>
      </w:pPr>
    </w:lvl>
  </w:abstractNum>
  <w:abstractNum w:abstractNumId="3" w15:restartNumberingAfterBreak="0">
    <w:nsid w:val="2916613C"/>
    <w:multiLevelType w:val="hybridMultilevel"/>
    <w:tmpl w:val="13AAE90A"/>
    <w:lvl w:ilvl="0" w:tplc="3DB0F130">
      <w:start w:val="3"/>
      <w:numFmt w:val="lowerRoman"/>
      <w:lvlText w:val="(%1)"/>
      <w:lvlJc w:val="left"/>
      <w:pPr>
        <w:tabs>
          <w:tab w:val="num" w:pos="1440"/>
        </w:tabs>
        <w:ind w:left="1440" w:hanging="720"/>
      </w:pPr>
      <w:rPr>
        <w:rFonts w:hint="default"/>
      </w:rPr>
    </w:lvl>
    <w:lvl w:ilvl="1" w:tplc="EBD4E85A">
      <w:start w:val="1"/>
      <w:numFmt w:val="lowerLetter"/>
      <w:lvlText w:val="(%2)"/>
      <w:lvlJc w:val="left"/>
      <w:pPr>
        <w:tabs>
          <w:tab w:val="num" w:pos="1560"/>
        </w:tabs>
        <w:ind w:left="1560" w:hanging="360"/>
      </w:pPr>
      <w:rPr>
        <w:rFonts w:hint="default"/>
      </w:r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4" w15:restartNumberingAfterBreak="0">
    <w:nsid w:val="345D1D6F"/>
    <w:multiLevelType w:val="hybridMultilevel"/>
    <w:tmpl w:val="139CC9CA"/>
    <w:lvl w:ilvl="0" w:tplc="42D697AC">
      <w:start w:val="1"/>
      <w:numFmt w:val="lowerRoman"/>
      <w:lvlText w:val="(%1)"/>
      <w:lvlJc w:val="left"/>
      <w:pPr>
        <w:ind w:left="1260" w:hanging="360"/>
      </w:pPr>
      <w:rPr>
        <w:rFonts w:hint="default"/>
        <w:w w:val="107"/>
      </w:rPr>
    </w:lvl>
    <w:lvl w:ilvl="1" w:tplc="F8846118">
      <w:start w:val="1"/>
      <w:numFmt w:val="lowerRoman"/>
      <w:lvlText w:val="(%2)"/>
      <w:lvlJc w:val="left"/>
      <w:pPr>
        <w:ind w:left="1980" w:hanging="360"/>
      </w:pPr>
      <w:rPr>
        <w:rFonts w:hint="default"/>
        <w:w w:val="107"/>
        <w:sz w:val="16"/>
        <w:szCs w:val="16"/>
      </w:r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5" w15:restartNumberingAfterBreak="0">
    <w:nsid w:val="42A506C3"/>
    <w:multiLevelType w:val="hybridMultilevel"/>
    <w:tmpl w:val="41ACF32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A8938A6"/>
    <w:multiLevelType w:val="hybridMultilevel"/>
    <w:tmpl w:val="D81C5C9A"/>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39E158D"/>
    <w:multiLevelType w:val="hybridMultilevel"/>
    <w:tmpl w:val="01E2B63A"/>
    <w:lvl w:ilvl="0" w:tplc="57329F2A">
      <w:start w:val="1"/>
      <w:numFmt w:val="lowerLetter"/>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8" w15:restartNumberingAfterBreak="0">
    <w:nsid w:val="592B1857"/>
    <w:multiLevelType w:val="hybridMultilevel"/>
    <w:tmpl w:val="E81E83AA"/>
    <w:lvl w:ilvl="0" w:tplc="476E9FFC">
      <w:start w:val="1"/>
      <w:numFmt w:val="lowerLetter"/>
      <w:lvlText w:val="(%1)"/>
      <w:lvlJc w:val="left"/>
      <w:pPr>
        <w:ind w:left="1080" w:hanging="360"/>
      </w:pPr>
      <w:rPr>
        <w:rFonts w:hint="eastAsia"/>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676C69DA"/>
    <w:multiLevelType w:val="hybridMultilevel"/>
    <w:tmpl w:val="19A652A0"/>
    <w:lvl w:ilvl="0" w:tplc="1C7ABED2">
      <w:start w:val="3"/>
      <w:numFmt w:val="lowerRoman"/>
      <w:lvlText w:val="(%1)"/>
      <w:lvlJc w:val="left"/>
      <w:pPr>
        <w:tabs>
          <w:tab w:val="num" w:pos="1287"/>
        </w:tabs>
        <w:ind w:left="1287" w:hanging="72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0" w15:restartNumberingAfterBreak="0">
    <w:nsid w:val="715352C2"/>
    <w:multiLevelType w:val="singleLevel"/>
    <w:tmpl w:val="476E9FFC"/>
    <w:lvl w:ilvl="0">
      <w:start w:val="1"/>
      <w:numFmt w:val="lowerLetter"/>
      <w:lvlText w:val="(%1)"/>
      <w:lvlJc w:val="left"/>
      <w:pPr>
        <w:tabs>
          <w:tab w:val="num" w:pos="1140"/>
        </w:tabs>
        <w:ind w:left="1140" w:hanging="435"/>
      </w:pPr>
      <w:rPr>
        <w:rFonts w:hint="eastAsia"/>
      </w:rPr>
    </w:lvl>
  </w:abstractNum>
  <w:abstractNum w:abstractNumId="11" w15:restartNumberingAfterBreak="0">
    <w:nsid w:val="72452168"/>
    <w:multiLevelType w:val="multilevel"/>
    <w:tmpl w:val="FF8C4D3E"/>
    <w:lvl w:ilvl="0">
      <w:start w:val="1"/>
      <w:numFmt w:val="lowerLetter"/>
      <w:lvlText w:val="(%1)"/>
      <w:lvlJc w:val="left"/>
      <w:pPr>
        <w:tabs>
          <w:tab w:val="num" w:pos="1080"/>
        </w:tabs>
        <w:ind w:left="1080" w:hanging="720"/>
      </w:pPr>
      <w:rPr>
        <w:rFonts w:hint="default"/>
        <w:sz w:val="16"/>
        <w:szCs w:val="16"/>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75086351"/>
    <w:multiLevelType w:val="hybridMultilevel"/>
    <w:tmpl w:val="E0C6AAB2"/>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1"/>
  </w:num>
  <w:num w:numId="2">
    <w:abstractNumId w:val="9"/>
  </w:num>
  <w:num w:numId="3">
    <w:abstractNumId w:val="10"/>
  </w:num>
  <w:num w:numId="4">
    <w:abstractNumId w:val="5"/>
  </w:num>
  <w:num w:numId="5">
    <w:abstractNumId w:val="6"/>
  </w:num>
  <w:num w:numId="6">
    <w:abstractNumId w:val="1"/>
  </w:num>
  <w:num w:numId="7">
    <w:abstractNumId w:val="0"/>
  </w:num>
  <w:num w:numId="8">
    <w:abstractNumId w:val="12"/>
  </w:num>
  <w:num w:numId="9">
    <w:abstractNumId w:val="3"/>
  </w:num>
  <w:num w:numId="10">
    <w:abstractNumId w:val="4"/>
  </w:num>
  <w:num w:numId="11">
    <w:abstractNumId w:val="7"/>
  </w:num>
  <w:num w:numId="12">
    <w:abstractNumId w:val="8"/>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UppqO9jD9lQJtnpZpDSUpy2jFA5F1ziFmdO41InxBb9QK5kosXkyfp/rKN2YNtSLBKym/1KpO6MQwtto6tbB4w==" w:salt="PV+H2jOw/X/e+ArNtPzBJQ=="/>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445B"/>
    <w:rsid w:val="00001E2A"/>
    <w:rsid w:val="0000239D"/>
    <w:rsid w:val="000050F3"/>
    <w:rsid w:val="000121BC"/>
    <w:rsid w:val="00013866"/>
    <w:rsid w:val="000172AF"/>
    <w:rsid w:val="00017EC9"/>
    <w:rsid w:val="000242BC"/>
    <w:rsid w:val="00033233"/>
    <w:rsid w:val="0003543D"/>
    <w:rsid w:val="000367B4"/>
    <w:rsid w:val="000449D8"/>
    <w:rsid w:val="0006098C"/>
    <w:rsid w:val="00064DF6"/>
    <w:rsid w:val="00065B35"/>
    <w:rsid w:val="000838C4"/>
    <w:rsid w:val="00086C9B"/>
    <w:rsid w:val="00094AF3"/>
    <w:rsid w:val="000A4DB0"/>
    <w:rsid w:val="000A6B15"/>
    <w:rsid w:val="000B0D59"/>
    <w:rsid w:val="000B317E"/>
    <w:rsid w:val="000B4D32"/>
    <w:rsid w:val="000B4E51"/>
    <w:rsid w:val="000B5349"/>
    <w:rsid w:val="000C1F1E"/>
    <w:rsid w:val="000C2DB4"/>
    <w:rsid w:val="000C62A8"/>
    <w:rsid w:val="000C688C"/>
    <w:rsid w:val="000D0C0B"/>
    <w:rsid w:val="000D18B7"/>
    <w:rsid w:val="000D3568"/>
    <w:rsid w:val="000D38A5"/>
    <w:rsid w:val="000D4673"/>
    <w:rsid w:val="000D5C66"/>
    <w:rsid w:val="000D7437"/>
    <w:rsid w:val="000E0B44"/>
    <w:rsid w:val="000E195D"/>
    <w:rsid w:val="000E5527"/>
    <w:rsid w:val="000F2073"/>
    <w:rsid w:val="000F4A8D"/>
    <w:rsid w:val="00101AA4"/>
    <w:rsid w:val="00105639"/>
    <w:rsid w:val="001058CB"/>
    <w:rsid w:val="00107C6D"/>
    <w:rsid w:val="0011243D"/>
    <w:rsid w:val="001125D3"/>
    <w:rsid w:val="00114126"/>
    <w:rsid w:val="001147E8"/>
    <w:rsid w:val="00117C69"/>
    <w:rsid w:val="001212BC"/>
    <w:rsid w:val="001230C1"/>
    <w:rsid w:val="0012608B"/>
    <w:rsid w:val="001308A6"/>
    <w:rsid w:val="00133B74"/>
    <w:rsid w:val="001361DC"/>
    <w:rsid w:val="00137FE5"/>
    <w:rsid w:val="00140B59"/>
    <w:rsid w:val="00141F33"/>
    <w:rsid w:val="00142705"/>
    <w:rsid w:val="00150CAA"/>
    <w:rsid w:val="0015108A"/>
    <w:rsid w:val="001520BB"/>
    <w:rsid w:val="00153098"/>
    <w:rsid w:val="00157970"/>
    <w:rsid w:val="00160058"/>
    <w:rsid w:val="00160A1D"/>
    <w:rsid w:val="0016469E"/>
    <w:rsid w:val="001669BF"/>
    <w:rsid w:val="001705E4"/>
    <w:rsid w:val="00170DE1"/>
    <w:rsid w:val="0017154C"/>
    <w:rsid w:val="00172241"/>
    <w:rsid w:val="0017412E"/>
    <w:rsid w:val="00175461"/>
    <w:rsid w:val="00192BBF"/>
    <w:rsid w:val="0019446C"/>
    <w:rsid w:val="00197135"/>
    <w:rsid w:val="001A5C7C"/>
    <w:rsid w:val="001A6DD6"/>
    <w:rsid w:val="001A6F88"/>
    <w:rsid w:val="001B2A09"/>
    <w:rsid w:val="001B2ECF"/>
    <w:rsid w:val="001B5DB3"/>
    <w:rsid w:val="001B7B45"/>
    <w:rsid w:val="001C19D0"/>
    <w:rsid w:val="001C2B3E"/>
    <w:rsid w:val="001C79BB"/>
    <w:rsid w:val="001D2899"/>
    <w:rsid w:val="001E20E9"/>
    <w:rsid w:val="001E2EB2"/>
    <w:rsid w:val="001E4777"/>
    <w:rsid w:val="001E4FA9"/>
    <w:rsid w:val="001E7DB8"/>
    <w:rsid w:val="002003E2"/>
    <w:rsid w:val="00201121"/>
    <w:rsid w:val="00201C04"/>
    <w:rsid w:val="00201E15"/>
    <w:rsid w:val="00203653"/>
    <w:rsid w:val="002050B4"/>
    <w:rsid w:val="00206382"/>
    <w:rsid w:val="00207E61"/>
    <w:rsid w:val="00213A1C"/>
    <w:rsid w:val="00220E02"/>
    <w:rsid w:val="002365A1"/>
    <w:rsid w:val="00237603"/>
    <w:rsid w:val="002425E0"/>
    <w:rsid w:val="002446A6"/>
    <w:rsid w:val="0024504B"/>
    <w:rsid w:val="002500B9"/>
    <w:rsid w:val="00252004"/>
    <w:rsid w:val="002546F0"/>
    <w:rsid w:val="00257804"/>
    <w:rsid w:val="00257EB2"/>
    <w:rsid w:val="00277544"/>
    <w:rsid w:val="0028372A"/>
    <w:rsid w:val="002851E9"/>
    <w:rsid w:val="002908D2"/>
    <w:rsid w:val="0029290C"/>
    <w:rsid w:val="0029512E"/>
    <w:rsid w:val="00295FA6"/>
    <w:rsid w:val="002A1735"/>
    <w:rsid w:val="002A1A07"/>
    <w:rsid w:val="002A5076"/>
    <w:rsid w:val="002A79C8"/>
    <w:rsid w:val="002B7990"/>
    <w:rsid w:val="002B7BD9"/>
    <w:rsid w:val="002B7C6E"/>
    <w:rsid w:val="002C3570"/>
    <w:rsid w:val="002C6B6F"/>
    <w:rsid w:val="002D13A1"/>
    <w:rsid w:val="002E0C8F"/>
    <w:rsid w:val="002E3440"/>
    <w:rsid w:val="00315EC3"/>
    <w:rsid w:val="00322C9A"/>
    <w:rsid w:val="003230A0"/>
    <w:rsid w:val="00340D65"/>
    <w:rsid w:val="00341FEB"/>
    <w:rsid w:val="00341FFA"/>
    <w:rsid w:val="00344B4D"/>
    <w:rsid w:val="00347DD4"/>
    <w:rsid w:val="00352C06"/>
    <w:rsid w:val="00352DE3"/>
    <w:rsid w:val="003556B2"/>
    <w:rsid w:val="0035574B"/>
    <w:rsid w:val="003607F3"/>
    <w:rsid w:val="003705CD"/>
    <w:rsid w:val="0037082D"/>
    <w:rsid w:val="00376F46"/>
    <w:rsid w:val="00380B40"/>
    <w:rsid w:val="003831C8"/>
    <w:rsid w:val="00384E70"/>
    <w:rsid w:val="0039434A"/>
    <w:rsid w:val="00395F68"/>
    <w:rsid w:val="003961B0"/>
    <w:rsid w:val="003A1001"/>
    <w:rsid w:val="003A73E4"/>
    <w:rsid w:val="003B65F6"/>
    <w:rsid w:val="003C29A7"/>
    <w:rsid w:val="003C2BC0"/>
    <w:rsid w:val="003C3D82"/>
    <w:rsid w:val="003D1392"/>
    <w:rsid w:val="003D16E3"/>
    <w:rsid w:val="003D2CC7"/>
    <w:rsid w:val="003E3E60"/>
    <w:rsid w:val="003E4039"/>
    <w:rsid w:val="003F03E0"/>
    <w:rsid w:val="003F78B6"/>
    <w:rsid w:val="003F7CE8"/>
    <w:rsid w:val="004043D4"/>
    <w:rsid w:val="00404C99"/>
    <w:rsid w:val="00405DC6"/>
    <w:rsid w:val="00410690"/>
    <w:rsid w:val="004148C1"/>
    <w:rsid w:val="00417B68"/>
    <w:rsid w:val="00423DB0"/>
    <w:rsid w:val="004306E5"/>
    <w:rsid w:val="004328D1"/>
    <w:rsid w:val="00437E39"/>
    <w:rsid w:val="00440DD8"/>
    <w:rsid w:val="00443828"/>
    <w:rsid w:val="004439D0"/>
    <w:rsid w:val="004478D5"/>
    <w:rsid w:val="004543F8"/>
    <w:rsid w:val="0045499D"/>
    <w:rsid w:val="00457DCE"/>
    <w:rsid w:val="00460426"/>
    <w:rsid w:val="00470166"/>
    <w:rsid w:val="00470EAE"/>
    <w:rsid w:val="00471080"/>
    <w:rsid w:val="004711CA"/>
    <w:rsid w:val="00472BF3"/>
    <w:rsid w:val="00473879"/>
    <w:rsid w:val="0047688F"/>
    <w:rsid w:val="00487479"/>
    <w:rsid w:val="00487A20"/>
    <w:rsid w:val="004955E1"/>
    <w:rsid w:val="00496372"/>
    <w:rsid w:val="00497E33"/>
    <w:rsid w:val="004A3576"/>
    <w:rsid w:val="004A420F"/>
    <w:rsid w:val="004B3B03"/>
    <w:rsid w:val="004B3D98"/>
    <w:rsid w:val="004B7232"/>
    <w:rsid w:val="004C192F"/>
    <w:rsid w:val="004C1CE3"/>
    <w:rsid w:val="004C5BAA"/>
    <w:rsid w:val="004C7628"/>
    <w:rsid w:val="004D4C0B"/>
    <w:rsid w:val="004D5EAD"/>
    <w:rsid w:val="004D5F1A"/>
    <w:rsid w:val="004E01F4"/>
    <w:rsid w:val="004E06B7"/>
    <w:rsid w:val="004E3120"/>
    <w:rsid w:val="004E37C9"/>
    <w:rsid w:val="004E37D7"/>
    <w:rsid w:val="004E37DB"/>
    <w:rsid w:val="004E37EF"/>
    <w:rsid w:val="004E40D0"/>
    <w:rsid w:val="004F1C30"/>
    <w:rsid w:val="004F4D90"/>
    <w:rsid w:val="005012A4"/>
    <w:rsid w:val="00501F0E"/>
    <w:rsid w:val="00504DC6"/>
    <w:rsid w:val="00505281"/>
    <w:rsid w:val="005065F9"/>
    <w:rsid w:val="00506D6B"/>
    <w:rsid w:val="00510939"/>
    <w:rsid w:val="00513BC8"/>
    <w:rsid w:val="00520078"/>
    <w:rsid w:val="0052180C"/>
    <w:rsid w:val="005246F6"/>
    <w:rsid w:val="00527668"/>
    <w:rsid w:val="00531647"/>
    <w:rsid w:val="00547CBE"/>
    <w:rsid w:val="00550C3F"/>
    <w:rsid w:val="00553BA5"/>
    <w:rsid w:val="00554FEF"/>
    <w:rsid w:val="0056004C"/>
    <w:rsid w:val="00563B70"/>
    <w:rsid w:val="00564764"/>
    <w:rsid w:val="005717AF"/>
    <w:rsid w:val="00593A9C"/>
    <w:rsid w:val="00596596"/>
    <w:rsid w:val="0059662B"/>
    <w:rsid w:val="005B1008"/>
    <w:rsid w:val="005B4540"/>
    <w:rsid w:val="005B63E3"/>
    <w:rsid w:val="005B7762"/>
    <w:rsid w:val="005C22EA"/>
    <w:rsid w:val="005D3B1F"/>
    <w:rsid w:val="005D4445"/>
    <w:rsid w:val="005D581D"/>
    <w:rsid w:val="005D73F0"/>
    <w:rsid w:val="005E0031"/>
    <w:rsid w:val="005F23DF"/>
    <w:rsid w:val="00604BA2"/>
    <w:rsid w:val="00606513"/>
    <w:rsid w:val="00606812"/>
    <w:rsid w:val="00610052"/>
    <w:rsid w:val="006132B0"/>
    <w:rsid w:val="0061553D"/>
    <w:rsid w:val="00620BF6"/>
    <w:rsid w:val="00620CC4"/>
    <w:rsid w:val="006215C4"/>
    <w:rsid w:val="00630529"/>
    <w:rsid w:val="00632D4E"/>
    <w:rsid w:val="006350D9"/>
    <w:rsid w:val="00637267"/>
    <w:rsid w:val="00642A40"/>
    <w:rsid w:val="00645470"/>
    <w:rsid w:val="00647717"/>
    <w:rsid w:val="006510BE"/>
    <w:rsid w:val="00660E41"/>
    <w:rsid w:val="00661E67"/>
    <w:rsid w:val="00662932"/>
    <w:rsid w:val="00662F8D"/>
    <w:rsid w:val="00666BAE"/>
    <w:rsid w:val="00677BF9"/>
    <w:rsid w:val="00682DF3"/>
    <w:rsid w:val="00684D36"/>
    <w:rsid w:val="00691973"/>
    <w:rsid w:val="00693728"/>
    <w:rsid w:val="00695B03"/>
    <w:rsid w:val="006A1F00"/>
    <w:rsid w:val="006A2C35"/>
    <w:rsid w:val="006B2676"/>
    <w:rsid w:val="006B406A"/>
    <w:rsid w:val="006D31DE"/>
    <w:rsid w:val="006D522C"/>
    <w:rsid w:val="006D634E"/>
    <w:rsid w:val="006D65A3"/>
    <w:rsid w:val="006E0C24"/>
    <w:rsid w:val="006E1ED7"/>
    <w:rsid w:val="006E717A"/>
    <w:rsid w:val="006F3A79"/>
    <w:rsid w:val="006F4C95"/>
    <w:rsid w:val="00702BCF"/>
    <w:rsid w:val="00705B3F"/>
    <w:rsid w:val="00707492"/>
    <w:rsid w:val="0071069B"/>
    <w:rsid w:val="00710FF1"/>
    <w:rsid w:val="00712A43"/>
    <w:rsid w:val="00715209"/>
    <w:rsid w:val="00717049"/>
    <w:rsid w:val="00721CA9"/>
    <w:rsid w:val="00721D5C"/>
    <w:rsid w:val="0072272D"/>
    <w:rsid w:val="00732C93"/>
    <w:rsid w:val="0073342C"/>
    <w:rsid w:val="007426F2"/>
    <w:rsid w:val="00745D9D"/>
    <w:rsid w:val="007532AA"/>
    <w:rsid w:val="0076240D"/>
    <w:rsid w:val="007653A8"/>
    <w:rsid w:val="00765E02"/>
    <w:rsid w:val="0076633D"/>
    <w:rsid w:val="00767CDE"/>
    <w:rsid w:val="0077073B"/>
    <w:rsid w:val="00772CCB"/>
    <w:rsid w:val="00773479"/>
    <w:rsid w:val="00773D78"/>
    <w:rsid w:val="00775B4E"/>
    <w:rsid w:val="00781E80"/>
    <w:rsid w:val="00782B07"/>
    <w:rsid w:val="0078734D"/>
    <w:rsid w:val="0078751D"/>
    <w:rsid w:val="00795E1B"/>
    <w:rsid w:val="00797495"/>
    <w:rsid w:val="007A0BB1"/>
    <w:rsid w:val="007A7839"/>
    <w:rsid w:val="007B3175"/>
    <w:rsid w:val="007B67D9"/>
    <w:rsid w:val="007B7366"/>
    <w:rsid w:val="007C007B"/>
    <w:rsid w:val="007C24AE"/>
    <w:rsid w:val="007C49AD"/>
    <w:rsid w:val="007D1E68"/>
    <w:rsid w:val="007D270A"/>
    <w:rsid w:val="007D488A"/>
    <w:rsid w:val="007E1E1A"/>
    <w:rsid w:val="007E5DAE"/>
    <w:rsid w:val="007F4175"/>
    <w:rsid w:val="007F6DDE"/>
    <w:rsid w:val="007F7D61"/>
    <w:rsid w:val="00800511"/>
    <w:rsid w:val="00811EBB"/>
    <w:rsid w:val="00813385"/>
    <w:rsid w:val="008136B8"/>
    <w:rsid w:val="0081740B"/>
    <w:rsid w:val="00825D84"/>
    <w:rsid w:val="00831C61"/>
    <w:rsid w:val="00833560"/>
    <w:rsid w:val="008433BD"/>
    <w:rsid w:val="00844EC8"/>
    <w:rsid w:val="00846A7A"/>
    <w:rsid w:val="00853377"/>
    <w:rsid w:val="008555F0"/>
    <w:rsid w:val="00855E90"/>
    <w:rsid w:val="00864F0F"/>
    <w:rsid w:val="008723D7"/>
    <w:rsid w:val="00872FB3"/>
    <w:rsid w:val="008741A2"/>
    <w:rsid w:val="008758FC"/>
    <w:rsid w:val="00880AB1"/>
    <w:rsid w:val="00883425"/>
    <w:rsid w:val="00887086"/>
    <w:rsid w:val="00887FAF"/>
    <w:rsid w:val="0089318F"/>
    <w:rsid w:val="00895935"/>
    <w:rsid w:val="008A1C53"/>
    <w:rsid w:val="008A57AD"/>
    <w:rsid w:val="008A7A85"/>
    <w:rsid w:val="008B07B6"/>
    <w:rsid w:val="008B6239"/>
    <w:rsid w:val="008C07CA"/>
    <w:rsid w:val="008C5222"/>
    <w:rsid w:val="008C68C6"/>
    <w:rsid w:val="008D2B1B"/>
    <w:rsid w:val="008D2B83"/>
    <w:rsid w:val="008D60D5"/>
    <w:rsid w:val="008F071A"/>
    <w:rsid w:val="008F1C59"/>
    <w:rsid w:val="008F3BF1"/>
    <w:rsid w:val="00902551"/>
    <w:rsid w:val="00904464"/>
    <w:rsid w:val="00906BD8"/>
    <w:rsid w:val="009119E7"/>
    <w:rsid w:val="00914819"/>
    <w:rsid w:val="00921806"/>
    <w:rsid w:val="00923498"/>
    <w:rsid w:val="00923936"/>
    <w:rsid w:val="00924CB9"/>
    <w:rsid w:val="00937E8B"/>
    <w:rsid w:val="00937F44"/>
    <w:rsid w:val="0094084C"/>
    <w:rsid w:val="0094130E"/>
    <w:rsid w:val="0094229C"/>
    <w:rsid w:val="00952E9D"/>
    <w:rsid w:val="009535F3"/>
    <w:rsid w:val="00956923"/>
    <w:rsid w:val="009573A3"/>
    <w:rsid w:val="00957ED9"/>
    <w:rsid w:val="00961C8A"/>
    <w:rsid w:val="00966125"/>
    <w:rsid w:val="00970D8D"/>
    <w:rsid w:val="00976F2D"/>
    <w:rsid w:val="0098528B"/>
    <w:rsid w:val="00986648"/>
    <w:rsid w:val="00986AEA"/>
    <w:rsid w:val="0099284B"/>
    <w:rsid w:val="00997AB5"/>
    <w:rsid w:val="009A41DC"/>
    <w:rsid w:val="009A6E0E"/>
    <w:rsid w:val="009A752F"/>
    <w:rsid w:val="009B2623"/>
    <w:rsid w:val="009B6598"/>
    <w:rsid w:val="009D057D"/>
    <w:rsid w:val="009D07D5"/>
    <w:rsid w:val="009D21AE"/>
    <w:rsid w:val="009D2C62"/>
    <w:rsid w:val="009D5EF6"/>
    <w:rsid w:val="009E0CB0"/>
    <w:rsid w:val="009E290B"/>
    <w:rsid w:val="009E321E"/>
    <w:rsid w:val="009E3D77"/>
    <w:rsid w:val="009E4EA8"/>
    <w:rsid w:val="009E60A6"/>
    <w:rsid w:val="009F1522"/>
    <w:rsid w:val="009F2CB6"/>
    <w:rsid w:val="00A029A9"/>
    <w:rsid w:val="00A06E92"/>
    <w:rsid w:val="00A11059"/>
    <w:rsid w:val="00A13875"/>
    <w:rsid w:val="00A142CB"/>
    <w:rsid w:val="00A17EF3"/>
    <w:rsid w:val="00A301F8"/>
    <w:rsid w:val="00A3543D"/>
    <w:rsid w:val="00A42F38"/>
    <w:rsid w:val="00A465D5"/>
    <w:rsid w:val="00A50263"/>
    <w:rsid w:val="00A51918"/>
    <w:rsid w:val="00A56931"/>
    <w:rsid w:val="00A5753F"/>
    <w:rsid w:val="00A702A1"/>
    <w:rsid w:val="00A70766"/>
    <w:rsid w:val="00A7758D"/>
    <w:rsid w:val="00A80249"/>
    <w:rsid w:val="00A82F37"/>
    <w:rsid w:val="00A868BE"/>
    <w:rsid w:val="00A87582"/>
    <w:rsid w:val="00A9029C"/>
    <w:rsid w:val="00A92593"/>
    <w:rsid w:val="00A97837"/>
    <w:rsid w:val="00AA3DDB"/>
    <w:rsid w:val="00AB1705"/>
    <w:rsid w:val="00AB2728"/>
    <w:rsid w:val="00AB3813"/>
    <w:rsid w:val="00AB4F08"/>
    <w:rsid w:val="00AB5233"/>
    <w:rsid w:val="00AC7931"/>
    <w:rsid w:val="00AD2BB0"/>
    <w:rsid w:val="00AD2C7D"/>
    <w:rsid w:val="00AE1CEA"/>
    <w:rsid w:val="00AE3B5B"/>
    <w:rsid w:val="00AE5921"/>
    <w:rsid w:val="00AE632D"/>
    <w:rsid w:val="00AF2E40"/>
    <w:rsid w:val="00B0089D"/>
    <w:rsid w:val="00B02EB1"/>
    <w:rsid w:val="00B10A96"/>
    <w:rsid w:val="00B10CE9"/>
    <w:rsid w:val="00B17AD0"/>
    <w:rsid w:val="00B21398"/>
    <w:rsid w:val="00B353BB"/>
    <w:rsid w:val="00B36A6B"/>
    <w:rsid w:val="00B36CAA"/>
    <w:rsid w:val="00B377BD"/>
    <w:rsid w:val="00B40C78"/>
    <w:rsid w:val="00B42D86"/>
    <w:rsid w:val="00B51131"/>
    <w:rsid w:val="00B530C6"/>
    <w:rsid w:val="00B60461"/>
    <w:rsid w:val="00B66BAD"/>
    <w:rsid w:val="00B70497"/>
    <w:rsid w:val="00B7721B"/>
    <w:rsid w:val="00B819B9"/>
    <w:rsid w:val="00B8742D"/>
    <w:rsid w:val="00B928F8"/>
    <w:rsid w:val="00B96D3E"/>
    <w:rsid w:val="00B9700D"/>
    <w:rsid w:val="00BA0278"/>
    <w:rsid w:val="00BA096E"/>
    <w:rsid w:val="00BA204C"/>
    <w:rsid w:val="00BA5FA8"/>
    <w:rsid w:val="00BA6D8B"/>
    <w:rsid w:val="00BA6F18"/>
    <w:rsid w:val="00BB162C"/>
    <w:rsid w:val="00BB5331"/>
    <w:rsid w:val="00BC5546"/>
    <w:rsid w:val="00BD1D25"/>
    <w:rsid w:val="00BD3FAD"/>
    <w:rsid w:val="00BD67A2"/>
    <w:rsid w:val="00BF5614"/>
    <w:rsid w:val="00BF5758"/>
    <w:rsid w:val="00C00BD4"/>
    <w:rsid w:val="00C0167B"/>
    <w:rsid w:val="00C019E7"/>
    <w:rsid w:val="00C05D32"/>
    <w:rsid w:val="00C157E2"/>
    <w:rsid w:val="00C15B55"/>
    <w:rsid w:val="00C22A50"/>
    <w:rsid w:val="00C27310"/>
    <w:rsid w:val="00C32F23"/>
    <w:rsid w:val="00C33D4D"/>
    <w:rsid w:val="00C352AD"/>
    <w:rsid w:val="00C36DE8"/>
    <w:rsid w:val="00C4138E"/>
    <w:rsid w:val="00C531E9"/>
    <w:rsid w:val="00C61F93"/>
    <w:rsid w:val="00C6445B"/>
    <w:rsid w:val="00C7086D"/>
    <w:rsid w:val="00C7219B"/>
    <w:rsid w:val="00C7229B"/>
    <w:rsid w:val="00C740F6"/>
    <w:rsid w:val="00C7445F"/>
    <w:rsid w:val="00C85DB8"/>
    <w:rsid w:val="00C91A03"/>
    <w:rsid w:val="00C95F33"/>
    <w:rsid w:val="00CA34B3"/>
    <w:rsid w:val="00CA3BCF"/>
    <w:rsid w:val="00CA5E3C"/>
    <w:rsid w:val="00CA676C"/>
    <w:rsid w:val="00CB18B8"/>
    <w:rsid w:val="00CB19DC"/>
    <w:rsid w:val="00CB2651"/>
    <w:rsid w:val="00CB6F21"/>
    <w:rsid w:val="00CC7B02"/>
    <w:rsid w:val="00CD3B8D"/>
    <w:rsid w:val="00CD7B3F"/>
    <w:rsid w:val="00CD7EF4"/>
    <w:rsid w:val="00CE2A87"/>
    <w:rsid w:val="00CE3F0A"/>
    <w:rsid w:val="00CE6DCA"/>
    <w:rsid w:val="00CF4106"/>
    <w:rsid w:val="00CF522D"/>
    <w:rsid w:val="00CF5E89"/>
    <w:rsid w:val="00D023C8"/>
    <w:rsid w:val="00D108C2"/>
    <w:rsid w:val="00D123DC"/>
    <w:rsid w:val="00D14846"/>
    <w:rsid w:val="00D151A8"/>
    <w:rsid w:val="00D15296"/>
    <w:rsid w:val="00D20A36"/>
    <w:rsid w:val="00D21256"/>
    <w:rsid w:val="00D27742"/>
    <w:rsid w:val="00D31252"/>
    <w:rsid w:val="00D31D1A"/>
    <w:rsid w:val="00D34CED"/>
    <w:rsid w:val="00D35459"/>
    <w:rsid w:val="00D37F13"/>
    <w:rsid w:val="00D40E66"/>
    <w:rsid w:val="00D415A4"/>
    <w:rsid w:val="00D43F4E"/>
    <w:rsid w:val="00D55C0F"/>
    <w:rsid w:val="00D57969"/>
    <w:rsid w:val="00D60D2B"/>
    <w:rsid w:val="00D6133E"/>
    <w:rsid w:val="00D6426D"/>
    <w:rsid w:val="00D64F44"/>
    <w:rsid w:val="00D73BCB"/>
    <w:rsid w:val="00D73F7B"/>
    <w:rsid w:val="00D8141E"/>
    <w:rsid w:val="00D84FDA"/>
    <w:rsid w:val="00D869E9"/>
    <w:rsid w:val="00D94F17"/>
    <w:rsid w:val="00D95B70"/>
    <w:rsid w:val="00D970B4"/>
    <w:rsid w:val="00DB015A"/>
    <w:rsid w:val="00DB20ED"/>
    <w:rsid w:val="00DC105B"/>
    <w:rsid w:val="00DC144C"/>
    <w:rsid w:val="00DC6216"/>
    <w:rsid w:val="00DC69CA"/>
    <w:rsid w:val="00DD1770"/>
    <w:rsid w:val="00DD7DD7"/>
    <w:rsid w:val="00DE40D5"/>
    <w:rsid w:val="00E00DB2"/>
    <w:rsid w:val="00E02131"/>
    <w:rsid w:val="00E06D93"/>
    <w:rsid w:val="00E1016C"/>
    <w:rsid w:val="00E113EA"/>
    <w:rsid w:val="00E11B6B"/>
    <w:rsid w:val="00E16B1D"/>
    <w:rsid w:val="00E23992"/>
    <w:rsid w:val="00E27AF4"/>
    <w:rsid w:val="00E31D13"/>
    <w:rsid w:val="00E325E5"/>
    <w:rsid w:val="00E34673"/>
    <w:rsid w:val="00E35D31"/>
    <w:rsid w:val="00E504BA"/>
    <w:rsid w:val="00E52D23"/>
    <w:rsid w:val="00E574A1"/>
    <w:rsid w:val="00E61BBC"/>
    <w:rsid w:val="00E64E2F"/>
    <w:rsid w:val="00E71035"/>
    <w:rsid w:val="00E8710C"/>
    <w:rsid w:val="00E87A0F"/>
    <w:rsid w:val="00E97D8E"/>
    <w:rsid w:val="00EA2B01"/>
    <w:rsid w:val="00EA2DC4"/>
    <w:rsid w:val="00EB57A2"/>
    <w:rsid w:val="00EC118A"/>
    <w:rsid w:val="00EC43F9"/>
    <w:rsid w:val="00EC5133"/>
    <w:rsid w:val="00ED46B2"/>
    <w:rsid w:val="00EE02B0"/>
    <w:rsid w:val="00EE0D96"/>
    <w:rsid w:val="00EE481F"/>
    <w:rsid w:val="00EE4A0B"/>
    <w:rsid w:val="00EE61F9"/>
    <w:rsid w:val="00EF161A"/>
    <w:rsid w:val="00EF6ADD"/>
    <w:rsid w:val="00F00B56"/>
    <w:rsid w:val="00F01FA1"/>
    <w:rsid w:val="00F03478"/>
    <w:rsid w:val="00F044D0"/>
    <w:rsid w:val="00F05985"/>
    <w:rsid w:val="00F0675B"/>
    <w:rsid w:val="00F07E56"/>
    <w:rsid w:val="00F10F1F"/>
    <w:rsid w:val="00F13297"/>
    <w:rsid w:val="00F31FDB"/>
    <w:rsid w:val="00F3376F"/>
    <w:rsid w:val="00F439D3"/>
    <w:rsid w:val="00F448EA"/>
    <w:rsid w:val="00F4750A"/>
    <w:rsid w:val="00F47658"/>
    <w:rsid w:val="00F57599"/>
    <w:rsid w:val="00F76002"/>
    <w:rsid w:val="00F842A1"/>
    <w:rsid w:val="00F85950"/>
    <w:rsid w:val="00FB38E2"/>
    <w:rsid w:val="00FB79D4"/>
    <w:rsid w:val="00FB7D35"/>
    <w:rsid w:val="00FC2F68"/>
    <w:rsid w:val="00FC6055"/>
    <w:rsid w:val="00FD3229"/>
    <w:rsid w:val="00FD6B36"/>
    <w:rsid w:val="00FE176A"/>
    <w:rsid w:val="00FF28F4"/>
    <w:rsid w:val="00FF71FA"/>
    <w:rsid w:val="00FF767E"/>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2C6BA5"/>
  <w15:docId w15:val="{6AF6366D-87B1-49E1-8B6F-597D587D6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pPr>
    <w:rPr>
      <w:kern w:val="2"/>
      <w:sz w:val="24"/>
    </w:rPr>
  </w:style>
  <w:style w:type="paragraph" w:styleId="3">
    <w:name w:val="heading 3"/>
    <w:basedOn w:val="a"/>
    <w:next w:val="a"/>
    <w:link w:val="30"/>
    <w:qFormat/>
    <w:rsid w:val="001E4777"/>
    <w:pPr>
      <w:keepNext/>
      <w:snapToGrid w:val="0"/>
      <w:spacing w:line="240" w:lineRule="atLeast"/>
      <w:outlineLvl w:val="2"/>
    </w:pPr>
    <w:rPr>
      <w:b/>
      <w:bCs/>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pPr>
      <w:autoSpaceDE w:val="0"/>
      <w:autoSpaceDN w:val="0"/>
      <w:adjustRightInd w:val="0"/>
      <w:ind w:firstLine="720"/>
      <w:jc w:val="both"/>
    </w:pPr>
    <w:rPr>
      <w:kern w:val="0"/>
      <w:lang w:val="en-GB"/>
    </w:rPr>
  </w:style>
  <w:style w:type="paragraph" w:styleId="a3">
    <w:name w:val="footer"/>
    <w:basedOn w:val="a"/>
    <w:pPr>
      <w:tabs>
        <w:tab w:val="center" w:pos="4153"/>
        <w:tab w:val="right" w:pos="8306"/>
      </w:tabs>
      <w:autoSpaceDE w:val="0"/>
      <w:autoSpaceDN w:val="0"/>
      <w:adjustRightInd w:val="0"/>
    </w:pPr>
    <w:rPr>
      <w:rFonts w:ascii="新細明體"/>
      <w:noProof/>
      <w:kern w:val="0"/>
      <w:sz w:val="20"/>
    </w:rPr>
  </w:style>
  <w:style w:type="character" w:styleId="a4">
    <w:name w:val="page number"/>
    <w:basedOn w:val="a0"/>
  </w:style>
  <w:style w:type="paragraph" w:customStyle="1" w:styleId="MarginText">
    <w:name w:val="Margin Text"/>
    <w:basedOn w:val="a5"/>
    <w:pPr>
      <w:widowControl/>
      <w:overflowPunct w:val="0"/>
      <w:autoSpaceDE w:val="0"/>
      <w:autoSpaceDN w:val="0"/>
      <w:adjustRightInd w:val="0"/>
      <w:spacing w:after="240" w:line="360" w:lineRule="auto"/>
      <w:jc w:val="both"/>
      <w:textAlignment w:val="baseline"/>
    </w:pPr>
    <w:rPr>
      <w:kern w:val="0"/>
      <w:sz w:val="22"/>
      <w:lang w:val="en-GB"/>
    </w:rPr>
  </w:style>
  <w:style w:type="paragraph" w:styleId="a5">
    <w:name w:val="Body Text"/>
    <w:basedOn w:val="a"/>
    <w:pPr>
      <w:spacing w:after="120"/>
    </w:pPr>
  </w:style>
  <w:style w:type="paragraph" w:styleId="a6">
    <w:name w:val="header"/>
    <w:basedOn w:val="a"/>
    <w:pPr>
      <w:tabs>
        <w:tab w:val="center" w:pos="4153"/>
        <w:tab w:val="right" w:pos="8306"/>
      </w:tabs>
    </w:pPr>
  </w:style>
  <w:style w:type="paragraph" w:customStyle="1" w:styleId="Default">
    <w:name w:val="Default"/>
    <w:rsid w:val="008136B8"/>
    <w:pPr>
      <w:widowControl w:val="0"/>
      <w:autoSpaceDE w:val="0"/>
      <w:autoSpaceDN w:val="0"/>
      <w:adjustRightInd w:val="0"/>
    </w:pPr>
    <w:rPr>
      <w:rFonts w:ascii="Courier New" w:eastAsia="SimSun" w:hAnsi="Courier New" w:cs="Courier New"/>
      <w:color w:val="000000"/>
      <w:sz w:val="24"/>
      <w:szCs w:val="24"/>
      <w:lang w:val="en-GB" w:eastAsia="zh-CN"/>
    </w:rPr>
  </w:style>
  <w:style w:type="paragraph" w:customStyle="1" w:styleId="CM8">
    <w:name w:val="CM8"/>
    <w:basedOn w:val="Default"/>
    <w:next w:val="Default"/>
    <w:rsid w:val="008136B8"/>
    <w:pPr>
      <w:spacing w:after="203"/>
    </w:pPr>
    <w:rPr>
      <w:rFonts w:cs="Times New Roman"/>
      <w:color w:val="auto"/>
    </w:rPr>
  </w:style>
  <w:style w:type="paragraph" w:customStyle="1" w:styleId="CM3">
    <w:name w:val="CM3"/>
    <w:basedOn w:val="Default"/>
    <w:next w:val="Default"/>
    <w:rsid w:val="008136B8"/>
    <w:pPr>
      <w:spacing w:line="203" w:lineRule="atLeast"/>
    </w:pPr>
    <w:rPr>
      <w:rFonts w:cs="Times New Roman"/>
      <w:color w:val="auto"/>
    </w:rPr>
  </w:style>
  <w:style w:type="paragraph" w:customStyle="1" w:styleId="CM4">
    <w:name w:val="CM4"/>
    <w:basedOn w:val="Default"/>
    <w:next w:val="Default"/>
    <w:rsid w:val="008136B8"/>
    <w:rPr>
      <w:rFonts w:cs="Times New Roman"/>
      <w:color w:val="auto"/>
    </w:rPr>
  </w:style>
  <w:style w:type="paragraph" w:styleId="a7">
    <w:name w:val="Balloon Text"/>
    <w:basedOn w:val="a"/>
    <w:semiHidden/>
    <w:rsid w:val="000121BC"/>
    <w:rPr>
      <w:rFonts w:ascii="Arial" w:hAnsi="Arial"/>
      <w:sz w:val="18"/>
      <w:szCs w:val="18"/>
    </w:rPr>
  </w:style>
  <w:style w:type="table" w:styleId="a8">
    <w:name w:val="Table Grid"/>
    <w:basedOn w:val="a1"/>
    <w:uiPriority w:val="59"/>
    <w:rsid w:val="00902551"/>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note text"/>
    <w:basedOn w:val="a"/>
    <w:link w:val="aa"/>
    <w:rsid w:val="00A42F38"/>
    <w:pPr>
      <w:snapToGrid w:val="0"/>
    </w:pPr>
    <w:rPr>
      <w:sz w:val="20"/>
    </w:rPr>
  </w:style>
  <w:style w:type="character" w:customStyle="1" w:styleId="aa">
    <w:name w:val="註腳文字 字元"/>
    <w:link w:val="a9"/>
    <w:rsid w:val="00A42F38"/>
    <w:rPr>
      <w:kern w:val="2"/>
    </w:rPr>
  </w:style>
  <w:style w:type="character" w:styleId="ab">
    <w:name w:val="footnote reference"/>
    <w:rsid w:val="00A42F38"/>
    <w:rPr>
      <w:vertAlign w:val="superscript"/>
    </w:rPr>
  </w:style>
  <w:style w:type="paragraph" w:styleId="ac">
    <w:name w:val="List Paragraph"/>
    <w:basedOn w:val="a"/>
    <w:uiPriority w:val="34"/>
    <w:qFormat/>
    <w:rsid w:val="00527668"/>
    <w:pPr>
      <w:ind w:leftChars="200" w:left="480"/>
    </w:pPr>
  </w:style>
  <w:style w:type="character" w:customStyle="1" w:styleId="30">
    <w:name w:val="標題 3 字元"/>
    <w:basedOn w:val="a0"/>
    <w:link w:val="3"/>
    <w:rsid w:val="001E4777"/>
    <w:rPr>
      <w:b/>
      <w:bCs/>
      <w:kern w:val="2"/>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20Data\11333\Desktop\Import_checked\Import_checked\APPLICATION_FOR_IMPORT_INVOICE_FINANCING.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B62D66-F545-4F33-A96A-C3B6D9E3B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APPLICATION_FOR_IMPORT_INVOICE_FINANCING</Template>
  <TotalTime>12</TotalTime>
  <Pages>4</Pages>
  <Words>3317</Words>
  <Characters>18912</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HKG_LIB1\370925\7</vt:lpstr>
    </vt:vector>
  </TitlesOfParts>
  <Company>Bank of China (Hong Kong) Limited</Company>
  <LinksUpToDate>false</LinksUpToDate>
  <CharactersWithSpaces>22185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HKG_LIB1\370925\9</dc:title>
  <dc:creator>AuyeunG</dc:creator>
  <cp:keywords>【商密三級 ☆長期】</cp:keywords>
  <cp:lastModifiedBy>李恒星</cp:lastModifiedBy>
  <cp:revision>41</cp:revision>
  <cp:lastPrinted>2019-03-12T07:37:00Z</cp:lastPrinted>
  <dcterms:created xsi:type="dcterms:W3CDTF">2024-01-11T08:06:00Z</dcterms:created>
  <dcterms:modified xsi:type="dcterms:W3CDTF">2024-08-29T06:49:00Z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ID">
    <vt:lpwstr>f55a402c-09f1-4ab0-8b60-3f3c2e4e42a2</vt:lpwstr>
  </property>
  <property fmtid="{D5CDD505-2E9C-101B-9397-08002B2CF9AE}" pid="3" name="ClientID">
    <vt:lpwstr>171911</vt:lpwstr>
  </property>
  <property fmtid="{D5CDD505-2E9C-101B-9397-08002B2CF9AE}" pid="4" name="MatterID">
    <vt:lpwstr>000013</vt:lpwstr>
  </property>
</Properties>
</file>